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33D1" w14:textId="77777777" w:rsidR="00602F9D" w:rsidRDefault="00000000">
      <w:pPr>
        <w:spacing w:after="0" w:line="259" w:lineRule="auto"/>
        <w:ind w:left="0" w:right="39" w:firstLine="0"/>
        <w:jc w:val="center"/>
      </w:pPr>
      <w:r>
        <w:rPr>
          <w:rFonts w:ascii="Palatino Linotype" w:eastAsia="Palatino Linotype" w:hAnsi="Palatino Linotype" w:cs="Palatino Linotype"/>
          <w:b/>
          <w:sz w:val="28"/>
        </w:rPr>
        <w:t xml:space="preserve">International Journal of Science </w:t>
      </w:r>
      <w:proofErr w:type="gramStart"/>
      <w:r>
        <w:rPr>
          <w:rFonts w:ascii="Palatino Linotype" w:eastAsia="Palatino Linotype" w:hAnsi="Palatino Linotype" w:cs="Palatino Linotype"/>
          <w:b/>
          <w:sz w:val="28"/>
        </w:rPr>
        <w:t>And</w:t>
      </w:r>
      <w:proofErr w:type="gramEnd"/>
      <w:r>
        <w:rPr>
          <w:rFonts w:ascii="Palatino Linotype" w:eastAsia="Palatino Linotype" w:hAnsi="Palatino Linotype" w:cs="Palatino Linotype"/>
          <w:b/>
          <w:sz w:val="28"/>
        </w:rPr>
        <w:t xml:space="preserve"> Engineering </w:t>
      </w:r>
    </w:p>
    <w:p w14:paraId="5C20CCFD" w14:textId="77777777" w:rsidR="00602F9D" w:rsidRDefault="00000000">
      <w:pPr>
        <w:spacing w:after="0" w:line="259" w:lineRule="auto"/>
        <w:ind w:right="19"/>
        <w:jc w:val="right"/>
      </w:pPr>
      <w:hyperlink r:id="rId7">
        <w:r>
          <w:rPr>
            <w:sz w:val="18"/>
          </w:rPr>
          <w:t xml:space="preserve">ISSN (Online): </w:t>
        </w:r>
      </w:hyperlink>
      <w:hyperlink r:id="rId8">
        <w:r>
          <w:t xml:space="preserve"> </w:t>
        </w:r>
      </w:hyperlink>
      <w:r>
        <w:rPr>
          <w:sz w:val="18"/>
        </w:rPr>
        <w:t xml:space="preserve">2454-2016 </w:t>
      </w:r>
    </w:p>
    <w:p w14:paraId="7164ED9C" w14:textId="77777777" w:rsidR="00602F9D" w:rsidRDefault="00000000">
      <w:pPr>
        <w:spacing w:after="0" w:line="259" w:lineRule="auto"/>
        <w:ind w:right="19"/>
        <w:jc w:val="right"/>
      </w:pPr>
      <w:hyperlink r:id="rId9">
        <w:r>
          <w:rPr>
            <w:sz w:val="18"/>
          </w:rPr>
          <w:t>Volume 11</w:t>
        </w:r>
      </w:hyperlink>
      <w:hyperlink r:id="rId10">
        <w:r>
          <w:rPr>
            <w:sz w:val="18"/>
          </w:rPr>
          <w:t xml:space="preserve"> </w:t>
        </w:r>
      </w:hyperlink>
      <w:hyperlink r:id="rId11">
        <w:r>
          <w:rPr>
            <w:sz w:val="18"/>
          </w:rPr>
          <w:t>Issue 0</w:t>
        </w:r>
      </w:hyperlink>
      <w:hyperlink r:id="rId12">
        <w:r>
          <w:rPr>
            <w:sz w:val="18"/>
          </w:rPr>
          <w:t>1</w:t>
        </w:r>
      </w:hyperlink>
      <w:hyperlink r:id="rId13">
        <w:r>
          <w:rPr>
            <w:sz w:val="18"/>
          </w:rPr>
          <w:t xml:space="preserve"> </w:t>
        </w:r>
      </w:hyperlink>
      <w:hyperlink r:id="rId14">
        <w:r>
          <w:rPr>
            <w:sz w:val="18"/>
          </w:rPr>
          <w:t>May</w:t>
        </w:r>
      </w:hyperlink>
      <w:hyperlink r:id="rId15">
        <w:r>
          <w:rPr>
            <w:sz w:val="18"/>
          </w:rPr>
          <w:t xml:space="preserve"> </w:t>
        </w:r>
      </w:hyperlink>
      <w:hyperlink r:id="rId16">
        <w:r>
          <w:rPr>
            <w:sz w:val="18"/>
          </w:rPr>
          <w:t>202</w:t>
        </w:r>
      </w:hyperlink>
      <w:r>
        <w:rPr>
          <w:sz w:val="18"/>
        </w:rPr>
        <w:t xml:space="preserve">5 </w:t>
      </w:r>
    </w:p>
    <w:p w14:paraId="47FC627F" w14:textId="77777777" w:rsidR="00602F9D" w:rsidRDefault="00000000">
      <w:pPr>
        <w:spacing w:after="26" w:line="259" w:lineRule="auto"/>
        <w:ind w:left="-29" w:right="0" w:firstLine="0"/>
        <w:jc w:val="left"/>
      </w:pPr>
      <w:r>
        <w:rPr>
          <w:rFonts w:ascii="Calibri" w:eastAsia="Calibri" w:hAnsi="Calibri" w:cs="Calibri"/>
          <w:noProof/>
          <w:sz w:val="22"/>
        </w:rPr>
        <mc:AlternateContent>
          <mc:Choice Requires="wpg">
            <w:drawing>
              <wp:inline distT="0" distB="0" distL="0" distR="0" wp14:anchorId="3744FCC2" wp14:editId="6CA17F22">
                <wp:extent cx="6158231" cy="18288"/>
                <wp:effectExtent l="0" t="0" r="0" b="0"/>
                <wp:docPr id="17708" name="Group 17708"/>
                <wp:cNvGraphicFramePr/>
                <a:graphic xmlns:a="http://schemas.openxmlformats.org/drawingml/2006/main">
                  <a:graphicData uri="http://schemas.microsoft.com/office/word/2010/wordprocessingGroup">
                    <wpg:wgp>
                      <wpg:cNvGrpSpPr/>
                      <wpg:grpSpPr>
                        <a:xfrm>
                          <a:off x="0" y="0"/>
                          <a:ext cx="6158231" cy="18288"/>
                          <a:chOff x="0" y="0"/>
                          <a:chExt cx="6158231" cy="18288"/>
                        </a:xfrm>
                      </wpg:grpSpPr>
                      <wps:wsp>
                        <wps:cNvPr id="22981" name="Shape 22981"/>
                        <wps:cNvSpPr/>
                        <wps:spPr>
                          <a:xfrm>
                            <a:off x="0" y="0"/>
                            <a:ext cx="6158231" cy="18288"/>
                          </a:xfrm>
                          <a:custGeom>
                            <a:avLst/>
                            <a:gdLst/>
                            <a:ahLst/>
                            <a:cxnLst/>
                            <a:rect l="0" t="0" r="0" b="0"/>
                            <a:pathLst>
                              <a:path w="6158231" h="18288">
                                <a:moveTo>
                                  <a:pt x="0" y="0"/>
                                </a:moveTo>
                                <a:lnTo>
                                  <a:pt x="6158231" y="0"/>
                                </a:lnTo>
                                <a:lnTo>
                                  <a:pt x="61582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08" style="width:484.9pt;height:1.44pt;mso-position-horizontal-relative:char;mso-position-vertical-relative:line" coordsize="61582,182">
                <v:shape id="Shape 22982" style="position:absolute;width:61582;height:182;left:0;top:0;" coordsize="6158231,18288" path="m0,0l6158231,0l6158231,18288l0,18288l0,0">
                  <v:stroke weight="0pt" endcap="flat" joinstyle="miter" miterlimit="10" on="false" color="#000000" opacity="0"/>
                  <v:fill on="true" color="#000000"/>
                </v:shape>
              </v:group>
            </w:pict>
          </mc:Fallback>
        </mc:AlternateContent>
      </w:r>
    </w:p>
    <w:p w14:paraId="385B8079" w14:textId="77777777" w:rsidR="00602F9D" w:rsidRDefault="00000000">
      <w:pPr>
        <w:spacing w:after="0" w:line="259" w:lineRule="auto"/>
        <w:ind w:left="0" w:right="0" w:firstLine="0"/>
        <w:jc w:val="left"/>
      </w:pPr>
      <w:r>
        <w:rPr>
          <w:b/>
          <w:sz w:val="18"/>
        </w:rPr>
        <w:t>DOI:</w:t>
      </w:r>
      <w:r>
        <w:rPr>
          <w:sz w:val="22"/>
        </w:rPr>
        <w:t xml:space="preserve"> </w:t>
      </w:r>
      <w:r>
        <w:rPr>
          <w:b/>
          <w:sz w:val="18"/>
        </w:rPr>
        <w:t>10.53555/</w:t>
      </w:r>
      <w:proofErr w:type="gramStart"/>
      <w:r>
        <w:rPr>
          <w:b/>
          <w:sz w:val="18"/>
        </w:rPr>
        <w:t>ephijse.v</w:t>
      </w:r>
      <w:proofErr w:type="gramEnd"/>
      <w:r>
        <w:rPr>
          <w:b/>
          <w:sz w:val="18"/>
        </w:rPr>
        <w:t>11i1.308</w:t>
      </w:r>
      <w:r>
        <w:rPr>
          <w:i/>
          <w:sz w:val="18"/>
        </w:rPr>
        <w:t xml:space="preserve"> </w:t>
      </w:r>
    </w:p>
    <w:p w14:paraId="295C6FBC" w14:textId="77777777" w:rsidR="00602F9D" w:rsidRDefault="00000000">
      <w:pPr>
        <w:spacing w:after="12" w:line="259" w:lineRule="auto"/>
        <w:ind w:left="-29" w:right="0" w:firstLine="0"/>
        <w:jc w:val="left"/>
      </w:pPr>
      <w:r>
        <w:rPr>
          <w:rFonts w:ascii="Calibri" w:eastAsia="Calibri" w:hAnsi="Calibri" w:cs="Calibri"/>
          <w:noProof/>
          <w:sz w:val="22"/>
        </w:rPr>
        <mc:AlternateContent>
          <mc:Choice Requires="wpg">
            <w:drawing>
              <wp:inline distT="0" distB="0" distL="0" distR="0" wp14:anchorId="0A972155" wp14:editId="62E67598">
                <wp:extent cx="6158231" cy="12192"/>
                <wp:effectExtent l="0" t="0" r="0" b="0"/>
                <wp:docPr id="17710" name="Group 17710"/>
                <wp:cNvGraphicFramePr/>
                <a:graphic xmlns:a="http://schemas.openxmlformats.org/drawingml/2006/main">
                  <a:graphicData uri="http://schemas.microsoft.com/office/word/2010/wordprocessingGroup">
                    <wpg:wgp>
                      <wpg:cNvGrpSpPr/>
                      <wpg:grpSpPr>
                        <a:xfrm>
                          <a:off x="0" y="0"/>
                          <a:ext cx="6158231" cy="12192"/>
                          <a:chOff x="0" y="0"/>
                          <a:chExt cx="6158231" cy="12192"/>
                        </a:xfrm>
                      </wpg:grpSpPr>
                      <wps:wsp>
                        <wps:cNvPr id="22983" name="Shape 22983"/>
                        <wps:cNvSpPr/>
                        <wps:spPr>
                          <a:xfrm>
                            <a:off x="0" y="0"/>
                            <a:ext cx="6158231" cy="12192"/>
                          </a:xfrm>
                          <a:custGeom>
                            <a:avLst/>
                            <a:gdLst/>
                            <a:ahLst/>
                            <a:cxnLst/>
                            <a:rect l="0" t="0" r="0" b="0"/>
                            <a:pathLst>
                              <a:path w="6158231" h="12192">
                                <a:moveTo>
                                  <a:pt x="0" y="0"/>
                                </a:moveTo>
                                <a:lnTo>
                                  <a:pt x="6158231" y="0"/>
                                </a:lnTo>
                                <a:lnTo>
                                  <a:pt x="615823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10" style="width:484.9pt;height:0.960022pt;mso-position-horizontal-relative:char;mso-position-vertical-relative:line" coordsize="61582,121">
                <v:shape id="Shape 22984" style="position:absolute;width:61582;height:121;left:0;top:0;" coordsize="6158231,12192" path="m0,0l6158231,0l6158231,12192l0,12192l0,0">
                  <v:stroke weight="0pt" endcap="flat" joinstyle="miter" miterlimit="10" on="false" color="#000000" opacity="0"/>
                  <v:fill on="true" color="#000000"/>
                </v:shape>
              </v:group>
            </w:pict>
          </mc:Fallback>
        </mc:AlternateContent>
      </w:r>
    </w:p>
    <w:p w14:paraId="5A37479A" w14:textId="77777777" w:rsidR="00602F9D" w:rsidRDefault="00000000">
      <w:pPr>
        <w:spacing w:after="56" w:line="259" w:lineRule="auto"/>
        <w:ind w:left="49" w:right="0" w:firstLine="0"/>
        <w:jc w:val="center"/>
      </w:pPr>
      <w:r>
        <w:rPr>
          <w:b/>
        </w:rPr>
        <w:t xml:space="preserve"> </w:t>
      </w:r>
    </w:p>
    <w:p w14:paraId="15C2C3A7" w14:textId="77777777" w:rsidR="00602F9D" w:rsidRDefault="00000000">
      <w:pPr>
        <w:spacing w:after="0"/>
        <w:ind w:right="12"/>
        <w:jc w:val="center"/>
      </w:pPr>
      <w:r>
        <w:rPr>
          <w:sz w:val="28"/>
        </w:rPr>
        <w:t xml:space="preserve">STUDY ON FABRICATION OF ECO EVAPORATOR AND PRODUCING </w:t>
      </w:r>
    </w:p>
    <w:p w14:paraId="6BD895F0" w14:textId="77777777" w:rsidR="00602F9D" w:rsidRDefault="00000000">
      <w:pPr>
        <w:spacing w:after="0"/>
        <w:ind w:right="0"/>
        <w:jc w:val="center"/>
      </w:pPr>
      <w:r>
        <w:rPr>
          <w:sz w:val="28"/>
        </w:rPr>
        <w:t xml:space="preserve">DRINKABLE WATER FROM THE WASTE WATER OF STANDING WATER BODIES </w:t>
      </w:r>
    </w:p>
    <w:p w14:paraId="6EFD01D5" w14:textId="77777777" w:rsidR="00602F9D" w:rsidRDefault="00000000">
      <w:pPr>
        <w:spacing w:after="0" w:line="259" w:lineRule="auto"/>
        <w:ind w:left="49" w:right="0" w:firstLine="0"/>
        <w:jc w:val="center"/>
      </w:pPr>
      <w:r>
        <w:rPr>
          <w:b/>
        </w:rPr>
        <w:t xml:space="preserve"> </w:t>
      </w:r>
    </w:p>
    <w:p w14:paraId="7B3C4D13" w14:textId="77777777" w:rsidR="00602F9D" w:rsidRDefault="00000000">
      <w:pPr>
        <w:spacing w:after="41" w:line="239" w:lineRule="auto"/>
        <w:ind w:left="0" w:right="0" w:firstLine="0"/>
        <w:jc w:val="center"/>
      </w:pPr>
      <w:proofErr w:type="gramStart"/>
      <w:r>
        <w:rPr>
          <w:b/>
          <w:sz w:val="22"/>
        </w:rPr>
        <w:t>Prof .</w:t>
      </w:r>
      <w:proofErr w:type="gramEnd"/>
      <w:r>
        <w:rPr>
          <w:b/>
          <w:sz w:val="22"/>
        </w:rPr>
        <w:t xml:space="preserve"> Manjunath Sharanappanavar</w:t>
      </w:r>
      <w:r>
        <w:rPr>
          <w:b/>
          <w:sz w:val="22"/>
          <w:vertAlign w:val="superscript"/>
        </w:rPr>
        <w:t>1*</w:t>
      </w:r>
      <w:r>
        <w:rPr>
          <w:b/>
          <w:sz w:val="22"/>
        </w:rPr>
        <w:t xml:space="preserve">, </w:t>
      </w:r>
      <w:proofErr w:type="spellStart"/>
      <w:r>
        <w:rPr>
          <w:b/>
          <w:sz w:val="22"/>
        </w:rPr>
        <w:t>Sahilkumar</w:t>
      </w:r>
      <w:proofErr w:type="spellEnd"/>
      <w:r>
        <w:rPr>
          <w:b/>
          <w:sz w:val="22"/>
        </w:rPr>
        <w:t xml:space="preserve"> Naik</w:t>
      </w:r>
      <w:r>
        <w:rPr>
          <w:b/>
          <w:sz w:val="22"/>
          <w:vertAlign w:val="superscript"/>
        </w:rPr>
        <w:t>2</w:t>
      </w:r>
      <w:r>
        <w:rPr>
          <w:b/>
          <w:sz w:val="22"/>
        </w:rPr>
        <w:t>, Mahantesh Biradar</w:t>
      </w:r>
      <w:r>
        <w:rPr>
          <w:b/>
          <w:sz w:val="22"/>
          <w:vertAlign w:val="superscript"/>
        </w:rPr>
        <w:t>3</w:t>
      </w:r>
      <w:r>
        <w:rPr>
          <w:b/>
          <w:sz w:val="22"/>
        </w:rPr>
        <w:t>, Sachin Wali</w:t>
      </w:r>
      <w:r>
        <w:rPr>
          <w:b/>
          <w:sz w:val="22"/>
          <w:vertAlign w:val="superscript"/>
        </w:rPr>
        <w:t>4</w:t>
      </w:r>
      <w:r>
        <w:rPr>
          <w:b/>
          <w:sz w:val="22"/>
        </w:rPr>
        <w:t>, Vinayak Majukar</w:t>
      </w:r>
      <w:r>
        <w:rPr>
          <w:b/>
          <w:sz w:val="22"/>
          <w:vertAlign w:val="superscript"/>
        </w:rPr>
        <w:t>5</w:t>
      </w:r>
      <w:r>
        <w:rPr>
          <w:b/>
          <w:vertAlign w:val="superscript"/>
        </w:rPr>
        <w:t xml:space="preserve"> </w:t>
      </w:r>
    </w:p>
    <w:p w14:paraId="5365C61E" w14:textId="77777777" w:rsidR="00602F9D" w:rsidRDefault="00000000">
      <w:pPr>
        <w:spacing w:after="0" w:line="259" w:lineRule="auto"/>
        <w:ind w:left="0" w:right="0" w:firstLine="0"/>
        <w:jc w:val="left"/>
      </w:pPr>
      <w:r>
        <w:t xml:space="preserve"> </w:t>
      </w:r>
    </w:p>
    <w:p w14:paraId="026E3C40" w14:textId="77777777" w:rsidR="00602F9D" w:rsidRDefault="00000000">
      <w:pPr>
        <w:spacing w:after="0" w:line="259" w:lineRule="auto"/>
        <w:ind w:left="96" w:right="0"/>
        <w:jc w:val="left"/>
      </w:pPr>
      <w:r>
        <w:rPr>
          <w:i/>
          <w:vertAlign w:val="superscript"/>
        </w:rPr>
        <w:t>1</w:t>
      </w:r>
      <w:r>
        <w:rPr>
          <w:i/>
        </w:rPr>
        <w:t xml:space="preserve">Project Guide, Department of Civil Engineering, S.G. </w:t>
      </w:r>
      <w:proofErr w:type="spellStart"/>
      <w:r>
        <w:rPr>
          <w:i/>
        </w:rPr>
        <w:t>Balekundri</w:t>
      </w:r>
      <w:proofErr w:type="spellEnd"/>
      <w:r>
        <w:rPr>
          <w:i/>
        </w:rPr>
        <w:t xml:space="preserve"> Institute of Technology, Belagavi, Karnataka, India </w:t>
      </w:r>
    </w:p>
    <w:p w14:paraId="5A0A2470" w14:textId="77777777" w:rsidR="00602F9D" w:rsidRDefault="00000000">
      <w:pPr>
        <w:spacing w:after="41" w:line="259" w:lineRule="auto"/>
        <w:ind w:left="0" w:right="12" w:firstLine="0"/>
        <w:jc w:val="center"/>
      </w:pPr>
      <w:r>
        <w:rPr>
          <w:i/>
          <w:vertAlign w:val="superscript"/>
        </w:rPr>
        <w:t>2,3,4.,5</w:t>
      </w:r>
      <w:r>
        <w:rPr>
          <w:i/>
        </w:rPr>
        <w:t xml:space="preserve">Student, Department of Civil Engineering, S.G. </w:t>
      </w:r>
      <w:proofErr w:type="spellStart"/>
      <w:r>
        <w:rPr>
          <w:i/>
        </w:rPr>
        <w:t>Balekundri</w:t>
      </w:r>
      <w:proofErr w:type="spellEnd"/>
      <w:r>
        <w:rPr>
          <w:i/>
        </w:rPr>
        <w:t xml:space="preserve"> Institute of Technology, Belagavi, Karnataka, India</w:t>
      </w:r>
      <w:r>
        <w:rPr>
          <w:i/>
          <w:vertAlign w:val="superscript"/>
        </w:rPr>
        <w:t xml:space="preserve"> </w:t>
      </w:r>
    </w:p>
    <w:p w14:paraId="5224B794" w14:textId="77777777" w:rsidR="00602F9D" w:rsidRDefault="00000000">
      <w:pPr>
        <w:spacing w:after="0" w:line="259" w:lineRule="auto"/>
        <w:ind w:left="0" w:right="0" w:firstLine="0"/>
        <w:jc w:val="left"/>
      </w:pPr>
      <w:r>
        <w:rPr>
          <w:i/>
        </w:rPr>
        <w:t xml:space="preserve"> </w:t>
      </w:r>
    </w:p>
    <w:p w14:paraId="65A37FE8" w14:textId="77777777" w:rsidR="00602F9D" w:rsidRDefault="00000000">
      <w:pPr>
        <w:spacing w:after="0" w:line="259" w:lineRule="auto"/>
        <w:ind w:left="-5" w:right="0"/>
        <w:jc w:val="left"/>
      </w:pPr>
      <w:r>
        <w:rPr>
          <w:i/>
        </w:rPr>
        <w:t xml:space="preserve">‘*Corresponding Author: Email: Sharanappanavarmanju@gmail.com </w:t>
      </w:r>
    </w:p>
    <w:p w14:paraId="4C6ECAA3" w14:textId="77777777" w:rsidR="00602F9D" w:rsidRDefault="00000000">
      <w:pPr>
        <w:spacing w:after="7" w:line="259" w:lineRule="auto"/>
        <w:ind w:left="-29" w:right="-28" w:firstLine="0"/>
        <w:jc w:val="left"/>
      </w:pPr>
      <w:r>
        <w:rPr>
          <w:rFonts w:ascii="Calibri" w:eastAsia="Calibri" w:hAnsi="Calibri" w:cs="Calibri"/>
          <w:noProof/>
          <w:sz w:val="22"/>
        </w:rPr>
        <mc:AlternateContent>
          <mc:Choice Requires="wpg">
            <w:drawing>
              <wp:inline distT="0" distB="0" distL="0" distR="0" wp14:anchorId="3E3A3F81" wp14:editId="5BA3184B">
                <wp:extent cx="6179566" cy="6096"/>
                <wp:effectExtent l="0" t="0" r="0" b="0"/>
                <wp:docPr id="17711" name="Group 17711"/>
                <wp:cNvGraphicFramePr/>
                <a:graphic xmlns:a="http://schemas.openxmlformats.org/drawingml/2006/main">
                  <a:graphicData uri="http://schemas.microsoft.com/office/word/2010/wordprocessingGroup">
                    <wpg:wgp>
                      <wpg:cNvGrpSpPr/>
                      <wpg:grpSpPr>
                        <a:xfrm>
                          <a:off x="0" y="0"/>
                          <a:ext cx="6179566" cy="6096"/>
                          <a:chOff x="0" y="0"/>
                          <a:chExt cx="6179566" cy="6096"/>
                        </a:xfrm>
                      </wpg:grpSpPr>
                      <wps:wsp>
                        <wps:cNvPr id="22985" name="Shape 22985"/>
                        <wps:cNvSpPr/>
                        <wps:spPr>
                          <a:xfrm>
                            <a:off x="0" y="0"/>
                            <a:ext cx="6179566" cy="9144"/>
                          </a:xfrm>
                          <a:custGeom>
                            <a:avLst/>
                            <a:gdLst/>
                            <a:ahLst/>
                            <a:cxnLst/>
                            <a:rect l="0" t="0" r="0" b="0"/>
                            <a:pathLst>
                              <a:path w="6179566" h="9144">
                                <a:moveTo>
                                  <a:pt x="0" y="0"/>
                                </a:moveTo>
                                <a:lnTo>
                                  <a:pt x="6179566" y="0"/>
                                </a:lnTo>
                                <a:lnTo>
                                  <a:pt x="6179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11" style="width:486.58pt;height:0.47998pt;mso-position-horizontal-relative:char;mso-position-vertical-relative:line" coordsize="61795,60">
                <v:shape id="Shape 22986" style="position:absolute;width:61795;height:91;left:0;top:0;" coordsize="6179566,9144" path="m0,0l6179566,0l6179566,9144l0,9144l0,0">
                  <v:stroke weight="0pt" endcap="flat" joinstyle="miter" miterlimit="10" on="false" color="#000000" opacity="0"/>
                  <v:fill on="true" color="#000000"/>
                </v:shape>
              </v:group>
            </w:pict>
          </mc:Fallback>
        </mc:AlternateContent>
      </w:r>
    </w:p>
    <w:p w14:paraId="5160A382" w14:textId="77777777" w:rsidR="00602F9D" w:rsidRDefault="00000000">
      <w:pPr>
        <w:spacing w:after="0" w:line="259" w:lineRule="auto"/>
        <w:ind w:left="0" w:right="0" w:firstLine="0"/>
        <w:jc w:val="left"/>
      </w:pPr>
      <w:r>
        <w:rPr>
          <w:b/>
        </w:rPr>
        <w:t xml:space="preserve"> </w:t>
      </w:r>
    </w:p>
    <w:p w14:paraId="036D9955" w14:textId="77777777" w:rsidR="00602F9D" w:rsidRDefault="00000000">
      <w:pPr>
        <w:ind w:left="-5"/>
      </w:pPr>
      <w:r>
        <w:rPr>
          <w:b/>
        </w:rPr>
        <w:t>ABSTRACT:</w:t>
      </w:r>
      <w:r>
        <w:t xml:space="preserve"> Water scarcity remains a critical challenge globally, with millions of people lacking access to clean drinking water. This project explores the development of a simple, solar-powered water purification system designed to address water contamination issues in areas with limited access to electricity. The solar still uses the sun's energy to evaporate water, leaving impurities behind, and then condenses the vapor to produce clean, drinkable water. The study focuses on the effectiveness of this solar still in purifying water from </w:t>
      </w:r>
      <w:proofErr w:type="spellStart"/>
      <w:r>
        <w:t>Kanbargi</w:t>
      </w:r>
      <w:proofErr w:type="spellEnd"/>
      <w:r>
        <w:t xml:space="preserve"> Lake, which exhibited high levels of contamination including elevated pH, TDS, EC, turbidity, and BOD. The results showed significant improvements in water quality, with reduced turbidity, lower TDS and EC, and a notable decrease in BOD, making the water safer for consumption. This simple, sustainable technology has the potential to address water quality issues in remote and underserved regions. Furthermore, the future scope of the technology includes scaling up the system, integrating it with other purification methods, and incorporating renewable energy sources for enhanced efficiency. By empowering local communities to manage their water purification needs, this technology offers a promising, eco-friendly solution to the global water crisis. </w:t>
      </w:r>
    </w:p>
    <w:p w14:paraId="1EA002F6" w14:textId="77777777" w:rsidR="00602F9D" w:rsidRDefault="00000000">
      <w:pPr>
        <w:spacing w:after="0" w:line="259" w:lineRule="auto"/>
        <w:ind w:left="0" w:right="0" w:firstLine="0"/>
        <w:jc w:val="left"/>
      </w:pPr>
      <w:r>
        <w:rPr>
          <w:b/>
        </w:rPr>
        <w:t xml:space="preserve"> </w:t>
      </w:r>
    </w:p>
    <w:p w14:paraId="7B9E49DE" w14:textId="77777777" w:rsidR="00602F9D" w:rsidRDefault="00000000">
      <w:pPr>
        <w:ind w:left="-5"/>
      </w:pPr>
      <w:r>
        <w:rPr>
          <w:b/>
        </w:rPr>
        <w:t xml:space="preserve">KEYWORDS: </w:t>
      </w:r>
      <w:r>
        <w:t xml:space="preserve">Fabrication, pH of </w:t>
      </w:r>
      <w:proofErr w:type="gramStart"/>
      <w:r>
        <w:t>water ,</w:t>
      </w:r>
      <w:proofErr w:type="gramEnd"/>
      <w:r>
        <w:t xml:space="preserve"> Total solid </w:t>
      </w:r>
      <w:proofErr w:type="gramStart"/>
      <w:r>
        <w:t>waste ,</w:t>
      </w:r>
      <w:proofErr w:type="gramEnd"/>
      <w:r>
        <w:t xml:space="preserve"> EC-TDS of </w:t>
      </w:r>
      <w:proofErr w:type="gramStart"/>
      <w:r>
        <w:t>water ,</w:t>
      </w:r>
      <w:proofErr w:type="gramEnd"/>
      <w:r>
        <w:t xml:space="preserve"> </w:t>
      </w:r>
      <w:proofErr w:type="gramStart"/>
      <w:r>
        <w:t>Turbidity ,</w:t>
      </w:r>
      <w:proofErr w:type="gramEnd"/>
      <w:r>
        <w:t xml:space="preserve"> Hardness of </w:t>
      </w:r>
      <w:proofErr w:type="gramStart"/>
      <w:r>
        <w:t>water ,</w:t>
      </w:r>
      <w:proofErr w:type="gramEnd"/>
      <w:r>
        <w:t xml:space="preserve"> BOD of </w:t>
      </w:r>
      <w:proofErr w:type="gramStart"/>
      <w:r>
        <w:t>water .</w:t>
      </w:r>
      <w:proofErr w:type="gramEnd"/>
      <w:r>
        <w:t xml:space="preserve"> </w:t>
      </w:r>
    </w:p>
    <w:p w14:paraId="0284B3D3" w14:textId="77777777" w:rsidR="00602F9D" w:rsidRDefault="00000000">
      <w:pPr>
        <w:spacing w:after="0" w:line="259" w:lineRule="auto"/>
        <w:ind w:left="0" w:right="0" w:firstLine="0"/>
        <w:jc w:val="left"/>
      </w:pPr>
      <w:r>
        <w:t xml:space="preserve"> </w:t>
      </w:r>
    </w:p>
    <w:p w14:paraId="37F367F7" w14:textId="77777777" w:rsidR="00602F9D" w:rsidRDefault="00000000">
      <w:pPr>
        <w:spacing w:after="0" w:line="259" w:lineRule="auto"/>
        <w:ind w:left="0" w:right="0" w:firstLine="0"/>
        <w:jc w:val="left"/>
      </w:pPr>
      <w:r>
        <w:t xml:space="preserve"> </w:t>
      </w:r>
    </w:p>
    <w:p w14:paraId="0FE83F0F" w14:textId="77777777" w:rsidR="00602F9D" w:rsidRDefault="00000000">
      <w:pPr>
        <w:spacing w:after="0" w:line="259" w:lineRule="auto"/>
        <w:ind w:left="0" w:right="0" w:firstLine="0"/>
        <w:jc w:val="left"/>
      </w:pPr>
      <w:r>
        <w:t xml:space="preserve"> </w:t>
      </w:r>
    </w:p>
    <w:p w14:paraId="5BC7E223" w14:textId="77777777" w:rsidR="00602F9D" w:rsidRDefault="00000000">
      <w:pPr>
        <w:spacing w:after="65" w:line="259" w:lineRule="auto"/>
        <w:ind w:left="0" w:right="0" w:firstLine="0"/>
        <w:jc w:val="left"/>
      </w:pPr>
      <w:r>
        <w:t xml:space="preserve"> </w:t>
      </w:r>
    </w:p>
    <w:p w14:paraId="1E3B41B1" w14:textId="77777777" w:rsidR="00602F9D" w:rsidRDefault="00000000">
      <w:pPr>
        <w:spacing w:after="216" w:line="259" w:lineRule="auto"/>
        <w:ind w:left="0" w:right="0" w:firstLine="0"/>
        <w:jc w:val="left"/>
      </w:pPr>
      <w:r>
        <w:rPr>
          <w:rFonts w:ascii="Calibri" w:eastAsia="Calibri" w:hAnsi="Calibri" w:cs="Calibri"/>
          <w:color w:val="A6A6A6"/>
          <w:sz w:val="18"/>
        </w:rPr>
        <w:t xml:space="preserve"> </w:t>
      </w:r>
    </w:p>
    <w:p w14:paraId="6253E922" w14:textId="77777777" w:rsidR="00602F9D" w:rsidRDefault="00000000">
      <w:pPr>
        <w:spacing w:after="216" w:line="259" w:lineRule="auto"/>
        <w:ind w:left="0" w:right="0" w:firstLine="0"/>
        <w:jc w:val="left"/>
      </w:pPr>
      <w:r>
        <w:rPr>
          <w:rFonts w:ascii="Calibri" w:eastAsia="Calibri" w:hAnsi="Calibri" w:cs="Calibri"/>
          <w:color w:val="A6A6A6"/>
          <w:sz w:val="18"/>
        </w:rPr>
        <w:t xml:space="preserve"> </w:t>
      </w:r>
    </w:p>
    <w:p w14:paraId="4823A248" w14:textId="77777777" w:rsidR="00602F9D" w:rsidRDefault="00000000">
      <w:pPr>
        <w:spacing w:after="216" w:line="259" w:lineRule="auto"/>
        <w:ind w:left="0" w:right="0" w:firstLine="0"/>
        <w:jc w:val="left"/>
      </w:pPr>
      <w:r>
        <w:rPr>
          <w:rFonts w:ascii="Calibri" w:eastAsia="Calibri" w:hAnsi="Calibri" w:cs="Calibri"/>
          <w:color w:val="A6A6A6"/>
          <w:sz w:val="18"/>
        </w:rPr>
        <w:t xml:space="preserve"> </w:t>
      </w:r>
    </w:p>
    <w:p w14:paraId="1A157156" w14:textId="77777777" w:rsidR="00602F9D" w:rsidRDefault="00000000">
      <w:pPr>
        <w:spacing w:after="214" w:line="259" w:lineRule="auto"/>
        <w:ind w:left="0" w:right="0" w:firstLine="0"/>
        <w:jc w:val="left"/>
      </w:pPr>
      <w:r>
        <w:rPr>
          <w:rFonts w:ascii="Calibri" w:eastAsia="Calibri" w:hAnsi="Calibri" w:cs="Calibri"/>
          <w:color w:val="A6A6A6"/>
          <w:sz w:val="18"/>
        </w:rPr>
        <w:t xml:space="preserve"> </w:t>
      </w:r>
    </w:p>
    <w:p w14:paraId="43A9A72A" w14:textId="77777777" w:rsidR="00602F9D" w:rsidRDefault="00000000">
      <w:pPr>
        <w:spacing w:after="216" w:line="259" w:lineRule="auto"/>
        <w:ind w:left="0" w:right="0" w:firstLine="0"/>
        <w:jc w:val="left"/>
      </w:pPr>
      <w:r>
        <w:rPr>
          <w:rFonts w:ascii="Calibri" w:eastAsia="Calibri" w:hAnsi="Calibri" w:cs="Calibri"/>
          <w:color w:val="A6A6A6"/>
          <w:sz w:val="18"/>
        </w:rPr>
        <w:t xml:space="preserve"> </w:t>
      </w:r>
    </w:p>
    <w:p w14:paraId="5E7ED591" w14:textId="77777777" w:rsidR="00602F9D" w:rsidRDefault="00000000">
      <w:pPr>
        <w:spacing w:after="214" w:line="259" w:lineRule="auto"/>
        <w:ind w:left="0" w:right="0" w:firstLine="0"/>
        <w:jc w:val="left"/>
      </w:pPr>
      <w:r>
        <w:rPr>
          <w:rFonts w:ascii="Calibri" w:eastAsia="Calibri" w:hAnsi="Calibri" w:cs="Calibri"/>
          <w:color w:val="A6A6A6"/>
          <w:sz w:val="18"/>
        </w:rPr>
        <w:t xml:space="preserve"> </w:t>
      </w:r>
    </w:p>
    <w:p w14:paraId="42D3F750" w14:textId="77777777" w:rsidR="00602F9D" w:rsidRDefault="00000000">
      <w:pPr>
        <w:spacing w:after="216" w:line="259" w:lineRule="auto"/>
        <w:ind w:left="0" w:right="0" w:firstLine="0"/>
        <w:jc w:val="left"/>
      </w:pPr>
      <w:r>
        <w:rPr>
          <w:rFonts w:ascii="Calibri" w:eastAsia="Calibri" w:hAnsi="Calibri" w:cs="Calibri"/>
          <w:color w:val="A6A6A6"/>
          <w:sz w:val="18"/>
        </w:rPr>
        <w:t xml:space="preserve"> </w:t>
      </w:r>
    </w:p>
    <w:p w14:paraId="58C39785" w14:textId="77777777" w:rsidR="00602F9D" w:rsidRDefault="00000000">
      <w:pPr>
        <w:spacing w:after="216" w:line="259" w:lineRule="auto"/>
        <w:ind w:left="0" w:right="0" w:firstLine="0"/>
        <w:jc w:val="left"/>
      </w:pPr>
      <w:r>
        <w:rPr>
          <w:rFonts w:ascii="Calibri" w:eastAsia="Calibri" w:hAnsi="Calibri" w:cs="Calibri"/>
          <w:color w:val="A6A6A6"/>
          <w:sz w:val="18"/>
        </w:rPr>
        <w:t xml:space="preserve"> </w:t>
      </w:r>
    </w:p>
    <w:p w14:paraId="6298B2E3" w14:textId="77777777" w:rsidR="00602F9D" w:rsidRDefault="00000000">
      <w:pPr>
        <w:spacing w:after="214" w:line="259" w:lineRule="auto"/>
        <w:ind w:left="0" w:right="0" w:firstLine="0"/>
        <w:jc w:val="left"/>
      </w:pPr>
      <w:r>
        <w:rPr>
          <w:rFonts w:ascii="Calibri" w:eastAsia="Calibri" w:hAnsi="Calibri" w:cs="Calibri"/>
          <w:color w:val="A6A6A6"/>
          <w:sz w:val="18"/>
        </w:rPr>
        <w:t xml:space="preserve"> </w:t>
      </w:r>
    </w:p>
    <w:p w14:paraId="1713AC0C" w14:textId="77777777" w:rsidR="00602F9D" w:rsidRDefault="00000000">
      <w:pPr>
        <w:spacing w:after="211" w:line="259" w:lineRule="auto"/>
        <w:ind w:left="0" w:right="0" w:firstLine="0"/>
        <w:jc w:val="left"/>
      </w:pPr>
      <w:r>
        <w:rPr>
          <w:rFonts w:ascii="Calibri" w:eastAsia="Calibri" w:hAnsi="Calibri" w:cs="Calibri"/>
          <w:color w:val="A6A6A6"/>
          <w:sz w:val="18"/>
        </w:rPr>
        <w:t xml:space="preserve"> </w:t>
      </w:r>
    </w:p>
    <w:p w14:paraId="68BC0C51" w14:textId="77777777" w:rsidR="00602F9D" w:rsidRDefault="00000000">
      <w:pPr>
        <w:spacing w:after="0" w:line="259" w:lineRule="auto"/>
        <w:ind w:left="0" w:right="0" w:firstLine="0"/>
        <w:jc w:val="left"/>
      </w:pPr>
      <w:r>
        <w:rPr>
          <w:color w:val="A6A6A6"/>
          <w:sz w:val="18"/>
        </w:rPr>
        <w:lastRenderedPageBreak/>
        <w:t xml:space="preserve"> </w:t>
      </w:r>
    </w:p>
    <w:p w14:paraId="113175F7" w14:textId="77777777" w:rsidR="00602F9D" w:rsidRDefault="00000000">
      <w:pPr>
        <w:spacing w:after="0" w:line="259" w:lineRule="auto"/>
        <w:ind w:left="0" w:right="0" w:firstLine="0"/>
        <w:jc w:val="left"/>
      </w:pPr>
      <w:r>
        <w:rPr>
          <w:color w:val="A6A6A6"/>
          <w:sz w:val="18"/>
        </w:rPr>
        <w:t xml:space="preserve"> </w:t>
      </w:r>
    </w:p>
    <w:p w14:paraId="318745D8" w14:textId="77777777" w:rsidR="00602F9D" w:rsidRDefault="00000000">
      <w:pPr>
        <w:spacing w:after="0" w:line="259" w:lineRule="auto"/>
        <w:ind w:left="0" w:right="0" w:firstLine="0"/>
        <w:jc w:val="left"/>
      </w:pPr>
      <w:r>
        <w:rPr>
          <w:color w:val="A6A6A6"/>
          <w:sz w:val="18"/>
        </w:rPr>
        <w:t xml:space="preserve"> </w:t>
      </w:r>
    </w:p>
    <w:p w14:paraId="2D8F4364" w14:textId="77777777" w:rsidR="00602F9D" w:rsidRDefault="00000000">
      <w:pPr>
        <w:spacing w:after="0" w:line="259" w:lineRule="auto"/>
        <w:ind w:left="-5" w:right="0"/>
        <w:jc w:val="left"/>
      </w:pPr>
      <w:r>
        <w:rPr>
          <w:noProof/>
        </w:rPr>
        <w:drawing>
          <wp:inline distT="0" distB="0" distL="0" distR="0" wp14:anchorId="1AE7ECAF" wp14:editId="4E6FBD94">
            <wp:extent cx="137160" cy="137160"/>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17"/>
                    <a:stretch>
                      <a:fillRect/>
                    </a:stretch>
                  </pic:blipFill>
                  <pic:spPr>
                    <a:xfrm>
                      <a:off x="0" y="0"/>
                      <a:ext cx="137160" cy="137160"/>
                    </a:xfrm>
                    <a:prstGeom prst="rect">
                      <a:avLst/>
                    </a:prstGeom>
                  </pic:spPr>
                </pic:pic>
              </a:graphicData>
            </a:graphic>
          </wp:inline>
        </w:drawing>
      </w:r>
      <w:r>
        <w:rPr>
          <w:color w:val="A6A6A6"/>
          <w:sz w:val="18"/>
        </w:rPr>
        <w:t xml:space="preserve">Copyright 2025 </w:t>
      </w:r>
      <w:r>
        <w:rPr>
          <w:color w:val="A3A3A3"/>
          <w:sz w:val="18"/>
        </w:rPr>
        <w:t xml:space="preserve">IJSE </w:t>
      </w:r>
    </w:p>
    <w:p w14:paraId="6C191796" w14:textId="77777777" w:rsidR="00602F9D" w:rsidRDefault="00000000">
      <w:pPr>
        <w:tabs>
          <w:tab w:val="center" w:pos="5041"/>
          <w:tab w:val="center" w:pos="5761"/>
          <w:tab w:val="center" w:pos="6481"/>
          <w:tab w:val="center" w:pos="7202"/>
          <w:tab w:val="center" w:pos="7922"/>
        </w:tabs>
        <w:spacing w:after="0" w:line="259" w:lineRule="auto"/>
        <w:ind w:left="-15" w:right="0" w:firstLine="0"/>
        <w:jc w:val="left"/>
      </w:pPr>
      <w:r>
        <w:rPr>
          <w:color w:val="A6A6A6"/>
          <w:sz w:val="18"/>
        </w:rPr>
        <w:t>Distributed under Creative Commons CC-BY 4.0 OPEN ACCESS</w:t>
      </w:r>
      <w:r>
        <w:t xml:space="preserve"> </w:t>
      </w:r>
      <w:r>
        <w:tab/>
        <w:t xml:space="preserve"> </w:t>
      </w:r>
      <w:r>
        <w:tab/>
        <w:t xml:space="preserve"> </w:t>
      </w:r>
      <w:r>
        <w:tab/>
        <w:t xml:space="preserve"> </w:t>
      </w:r>
      <w:r>
        <w:tab/>
        <w:t xml:space="preserve"> </w:t>
      </w:r>
      <w:r>
        <w:tab/>
        <w:t xml:space="preserve"> </w:t>
      </w:r>
    </w:p>
    <w:p w14:paraId="19AAC18B" w14:textId="77777777" w:rsidR="00602F9D" w:rsidRDefault="00000000">
      <w:pPr>
        <w:spacing w:after="0" w:line="259" w:lineRule="auto"/>
        <w:ind w:left="0" w:right="0" w:firstLine="0"/>
        <w:jc w:val="left"/>
      </w:pPr>
      <w:r>
        <w:rPr>
          <w:b/>
        </w:rPr>
        <w:t xml:space="preserve"> </w:t>
      </w:r>
    </w:p>
    <w:p w14:paraId="46CFA246" w14:textId="77777777" w:rsidR="00602F9D" w:rsidRDefault="00000000">
      <w:pPr>
        <w:pStyle w:val="Heading1"/>
        <w:spacing w:after="1"/>
        <w:ind w:left="-5"/>
        <w:jc w:val="left"/>
      </w:pPr>
      <w:r>
        <w:t xml:space="preserve">1.INTRODUCTRION </w:t>
      </w:r>
    </w:p>
    <w:p w14:paraId="26913AC9" w14:textId="77777777" w:rsidR="00602F9D" w:rsidRDefault="00000000">
      <w:pPr>
        <w:ind w:left="-5"/>
      </w:pPr>
      <w:r>
        <w:t xml:space="preserve">In today's world, access to clean water is crucial, yet millions of people still do not have it. To tackle this issue, we are developing a straightforward, solar-powered water purifier that harnesses the sun's energy to purify contaminated water. Our aim is to make it both affordable and easy to construct, particularly for communities that lack reliable electricity. By promoting this project, we hope to motivate others to devise their own solutions and strive for a future where clean water is available to everyone. </w:t>
      </w:r>
    </w:p>
    <w:p w14:paraId="2C890551" w14:textId="77777777" w:rsidR="00602F9D" w:rsidRDefault="00000000">
      <w:pPr>
        <w:spacing w:after="0" w:line="259" w:lineRule="auto"/>
        <w:ind w:left="0" w:right="0" w:firstLine="0"/>
        <w:jc w:val="left"/>
      </w:pPr>
      <w:r>
        <w:t xml:space="preserve"> </w:t>
      </w:r>
    </w:p>
    <w:p w14:paraId="1F9DB52B" w14:textId="77777777" w:rsidR="00602F9D" w:rsidRDefault="00000000">
      <w:pPr>
        <w:ind w:left="-5"/>
      </w:pPr>
      <w:r>
        <w:rPr>
          <w:b/>
        </w:rPr>
        <w:t>1.1</w:t>
      </w:r>
      <w:r>
        <w:rPr>
          <w:rFonts w:ascii="Arial" w:eastAsia="Arial" w:hAnsi="Arial" w:cs="Arial"/>
          <w:b/>
        </w:rPr>
        <w:t xml:space="preserve"> </w:t>
      </w:r>
      <w:r>
        <w:rPr>
          <w:b/>
        </w:rPr>
        <w:t xml:space="preserve">Brief discussion on water quality </w:t>
      </w:r>
      <w:proofErr w:type="gramStart"/>
      <w:r>
        <w:rPr>
          <w:b/>
        </w:rPr>
        <w:t>test  1.1.1</w:t>
      </w:r>
      <w:proofErr w:type="gramEnd"/>
      <w:r>
        <w:rPr>
          <w:rFonts w:ascii="Arial" w:eastAsia="Arial" w:hAnsi="Arial" w:cs="Arial"/>
          <w:b/>
        </w:rPr>
        <w:t xml:space="preserve"> </w:t>
      </w:r>
      <w:r>
        <w:rPr>
          <w:b/>
        </w:rPr>
        <w:t xml:space="preserve">pH of </w:t>
      </w:r>
      <w:proofErr w:type="gramStart"/>
      <w:r>
        <w:rPr>
          <w:b/>
        </w:rPr>
        <w:t xml:space="preserve">water  </w:t>
      </w:r>
      <w:r>
        <w:t>pH</w:t>
      </w:r>
      <w:proofErr w:type="gramEnd"/>
      <w:r>
        <w:t xml:space="preserve"> is a measure of how acidic or basic water is, ranging from 0 to 14, with 7 being neutral. Values below 7 are acidic, and values above 7 are alkaline, with each step representing a tenfold change in acidity or basicity. Several factors influence water's pH, including the concentration of carbon dioxide, temperature, and the presence of carbonate and bicarbonate ions. High CO2 levels can lower pH, making water more acidic, while temperature changes can affect CO2 solubility and impact </w:t>
      </w:r>
      <w:proofErr w:type="spellStart"/>
      <w:r>
        <w:t>pH.</w:t>
      </w:r>
      <w:proofErr w:type="spellEnd"/>
      <w:r>
        <w:t xml:space="preserve"> Organic material decomposition also releases carbon dioxide, further altering water’s acidity. </w:t>
      </w:r>
    </w:p>
    <w:p w14:paraId="003BE3B4" w14:textId="77777777" w:rsidR="00602F9D" w:rsidRDefault="00000000">
      <w:pPr>
        <w:spacing w:after="0" w:line="259" w:lineRule="auto"/>
        <w:ind w:left="0" w:right="0" w:firstLine="0"/>
        <w:jc w:val="left"/>
      </w:pPr>
      <w:r>
        <w:t xml:space="preserve"> </w:t>
      </w:r>
    </w:p>
    <w:p w14:paraId="149B22E5" w14:textId="77777777" w:rsidR="00602F9D" w:rsidRDefault="00000000">
      <w:pPr>
        <w:pStyle w:val="Heading2"/>
        <w:ind w:left="-5"/>
      </w:pPr>
      <w:r>
        <w:t>1.1.2</w:t>
      </w:r>
      <w:r>
        <w:rPr>
          <w:rFonts w:ascii="Arial" w:eastAsia="Arial" w:hAnsi="Arial" w:cs="Arial"/>
        </w:rPr>
        <w:t xml:space="preserve"> </w:t>
      </w:r>
      <w:r>
        <w:t xml:space="preserve">Total suspended solids  </w:t>
      </w:r>
    </w:p>
    <w:p w14:paraId="1E966F01" w14:textId="77777777" w:rsidR="00602F9D" w:rsidRDefault="00000000">
      <w:pPr>
        <w:ind w:left="-5"/>
      </w:pPr>
      <w:r>
        <w:t xml:space="preserve">Total Suspended Solids (TSS) refer to particles in water that are larger than 2 microns, like sand, sediment, algae, and bacteria. These particles can cloud the water, affecting its clarity. Common sources of TSS include bacteria, clay, gravel, sand, and silt. While clay and sand may not be harmful in small amounts, they can impact the taste, </w:t>
      </w:r>
      <w:proofErr w:type="spellStart"/>
      <w:r>
        <w:t>odor</w:t>
      </w:r>
      <w:proofErr w:type="spellEnd"/>
      <w:r>
        <w:t xml:space="preserve">, and appearance of water. TSS is typically measured with a sensor or through laboratory tests, helping to assess the quality of water, especially in wells or contaminated sources. </w:t>
      </w:r>
    </w:p>
    <w:p w14:paraId="0C2D49F9" w14:textId="77777777" w:rsidR="00602F9D" w:rsidRDefault="00000000">
      <w:pPr>
        <w:spacing w:after="0" w:line="259" w:lineRule="auto"/>
        <w:ind w:left="720" w:right="0" w:firstLine="0"/>
        <w:jc w:val="left"/>
      </w:pPr>
      <w:r>
        <w:t xml:space="preserve"> </w:t>
      </w:r>
    </w:p>
    <w:p w14:paraId="407B7B85" w14:textId="77777777" w:rsidR="00602F9D" w:rsidRDefault="00000000">
      <w:pPr>
        <w:pStyle w:val="Heading2"/>
        <w:ind w:left="-5"/>
      </w:pPr>
      <w:r>
        <w:t>1.1.3</w:t>
      </w:r>
      <w:r>
        <w:rPr>
          <w:rFonts w:ascii="Arial" w:eastAsia="Arial" w:hAnsi="Arial" w:cs="Arial"/>
        </w:rPr>
        <w:t xml:space="preserve"> </w:t>
      </w:r>
      <w:r>
        <w:t>EC-TDS of water</w:t>
      </w:r>
      <w:r>
        <w:rPr>
          <w:b w:val="0"/>
        </w:rPr>
        <w:t xml:space="preserve">  </w:t>
      </w:r>
    </w:p>
    <w:p w14:paraId="5C3E81A5" w14:textId="77777777" w:rsidR="00602F9D" w:rsidRDefault="00000000">
      <w:pPr>
        <w:ind w:left="-5"/>
      </w:pPr>
      <w:r>
        <w:t xml:space="preserve">An EC (Electrical Conductivity) meter measures how well water can conduct electricity, which is influenced by the number of dissolved ions in it. This helps in determining water quality, as higher conductivity usually means higher levels of dissolved solids or salts. Conductivity is typically measured in µS/cm or mS/cm, with seawater having very high conductivity compared to freshwater. Since EC readings can be affected by temperature, it's important to measure and compensate for temperature changes to get accurate results. </w:t>
      </w:r>
    </w:p>
    <w:p w14:paraId="65007918" w14:textId="77777777" w:rsidR="00602F9D" w:rsidRDefault="00000000">
      <w:pPr>
        <w:spacing w:after="0" w:line="259" w:lineRule="auto"/>
        <w:ind w:left="0" w:right="0" w:firstLine="0"/>
        <w:jc w:val="left"/>
      </w:pPr>
      <w:r>
        <w:t xml:space="preserve"> </w:t>
      </w:r>
    </w:p>
    <w:p w14:paraId="5E328BF9" w14:textId="77777777" w:rsidR="00602F9D" w:rsidRDefault="00000000">
      <w:pPr>
        <w:pStyle w:val="Heading2"/>
        <w:ind w:left="-5"/>
      </w:pPr>
      <w:proofErr w:type="gramStart"/>
      <w:r>
        <w:t>1.1.4</w:t>
      </w:r>
      <w:r>
        <w:rPr>
          <w:rFonts w:ascii="Arial" w:eastAsia="Arial" w:hAnsi="Arial" w:cs="Arial"/>
        </w:rPr>
        <w:t xml:space="preserve"> </w:t>
      </w:r>
      <w:r>
        <w:t xml:space="preserve"> Hardness</w:t>
      </w:r>
      <w:proofErr w:type="gramEnd"/>
      <w:r>
        <w:t xml:space="preserve"> of water  </w:t>
      </w:r>
    </w:p>
    <w:p w14:paraId="5430ABC5" w14:textId="77777777" w:rsidR="00602F9D" w:rsidRDefault="00000000">
      <w:pPr>
        <w:ind w:left="-5"/>
      </w:pPr>
      <w:r>
        <w:t xml:space="preserve">Hard water contains high levels of minerals like calcium and magnesium, often from passing through chalk or limestone. While it's safe to drink, it can cause problems over time, like skin irritation, soap not lathering well, and leaving spots on clothes. There are two types of hardness: temporary, which can be removed by boiling, and permanent, which requires treatment with washing soda to soften. Hard water can also damage appliances and increase water bills due to the extra work they need to do. </w:t>
      </w:r>
    </w:p>
    <w:p w14:paraId="6A3A7603" w14:textId="77777777" w:rsidR="00602F9D" w:rsidRDefault="00000000">
      <w:pPr>
        <w:spacing w:after="0" w:line="259" w:lineRule="auto"/>
        <w:ind w:left="720" w:right="0" w:firstLine="0"/>
        <w:jc w:val="left"/>
      </w:pPr>
      <w:r>
        <w:rPr>
          <w:b/>
        </w:rPr>
        <w:t xml:space="preserve"> </w:t>
      </w:r>
    </w:p>
    <w:p w14:paraId="5FCE3BF0" w14:textId="77777777" w:rsidR="00602F9D" w:rsidRDefault="00000000">
      <w:pPr>
        <w:pStyle w:val="Heading2"/>
        <w:ind w:left="-5"/>
      </w:pPr>
      <w:r>
        <w:t>1.1.5</w:t>
      </w:r>
      <w:r>
        <w:rPr>
          <w:rFonts w:ascii="Arial" w:eastAsia="Arial" w:hAnsi="Arial" w:cs="Arial"/>
        </w:rPr>
        <w:t xml:space="preserve"> </w:t>
      </w:r>
      <w:r>
        <w:t xml:space="preserve">  BOD of water  </w:t>
      </w:r>
    </w:p>
    <w:p w14:paraId="05DE40C8" w14:textId="77777777" w:rsidR="00602F9D" w:rsidRDefault="00000000">
      <w:pPr>
        <w:ind w:left="-5"/>
      </w:pPr>
      <w:r>
        <w:t xml:space="preserve">Biochemical Oxygen Demand (BOD) testing measures the amount of oxygen needed to break down organic material and oxidize certain inorganic substances in wastewater. The test is done by comparing dissolved oxygen levels before and after a 5-day incubation period at 20°C. Samples are typically collected as 24-hour composites to accurately represent wastewater flow, and they must be kept at a temperature below 6°C until analysis. This helps ensure accurate results, as BOD gives insight into the water's ability to support aquatic life and how much oxygen-consuming material is present. </w:t>
      </w:r>
    </w:p>
    <w:p w14:paraId="3A67DCEC" w14:textId="77777777" w:rsidR="00602F9D" w:rsidRDefault="00000000">
      <w:pPr>
        <w:spacing w:after="0" w:line="259" w:lineRule="auto"/>
        <w:ind w:left="0" w:right="0" w:firstLine="0"/>
        <w:jc w:val="left"/>
      </w:pPr>
      <w:r>
        <w:t xml:space="preserve"> </w:t>
      </w:r>
    </w:p>
    <w:p w14:paraId="3D932047" w14:textId="77777777" w:rsidR="00602F9D" w:rsidRDefault="00000000">
      <w:pPr>
        <w:pStyle w:val="Heading2"/>
        <w:ind w:left="-5"/>
      </w:pPr>
      <w:r>
        <w:t>1.2</w:t>
      </w:r>
      <w:r>
        <w:rPr>
          <w:rFonts w:ascii="Arial" w:eastAsia="Arial" w:hAnsi="Arial" w:cs="Arial"/>
        </w:rPr>
        <w:t xml:space="preserve"> </w:t>
      </w:r>
      <w:r>
        <w:t xml:space="preserve">Research objectives  </w:t>
      </w:r>
    </w:p>
    <w:p w14:paraId="504A15C4" w14:textId="77777777" w:rsidR="00602F9D" w:rsidRDefault="00000000">
      <w:pPr>
        <w:numPr>
          <w:ilvl w:val="0"/>
          <w:numId w:val="1"/>
        </w:numPr>
        <w:ind w:hanging="360"/>
      </w:pPr>
      <w:r>
        <w:t xml:space="preserve">To analyze the physical and chemical properties of lake or pond water.  </w:t>
      </w:r>
    </w:p>
    <w:p w14:paraId="4531CF1A" w14:textId="77777777" w:rsidR="00602F9D" w:rsidRDefault="00000000">
      <w:pPr>
        <w:numPr>
          <w:ilvl w:val="0"/>
          <w:numId w:val="1"/>
        </w:numPr>
        <w:ind w:hanging="360"/>
      </w:pPr>
      <w:r>
        <w:t xml:space="preserve">To fabricate the eco evaporator for validating the concept.  </w:t>
      </w:r>
    </w:p>
    <w:p w14:paraId="22E2FC8D" w14:textId="77777777" w:rsidR="00602F9D" w:rsidRDefault="00000000">
      <w:pPr>
        <w:numPr>
          <w:ilvl w:val="0"/>
          <w:numId w:val="1"/>
        </w:numPr>
        <w:ind w:hanging="360"/>
      </w:pPr>
      <w:r>
        <w:t xml:space="preserve">To produce clean and drinkable water from the waste water through eco evaporator.  </w:t>
      </w:r>
    </w:p>
    <w:p w14:paraId="78FF7A78" w14:textId="77777777" w:rsidR="00602F9D" w:rsidRDefault="00000000">
      <w:pPr>
        <w:spacing w:after="0" w:line="259" w:lineRule="auto"/>
        <w:ind w:left="420" w:right="0" w:firstLine="0"/>
        <w:jc w:val="left"/>
      </w:pPr>
      <w:r>
        <w:t xml:space="preserve"> </w:t>
      </w:r>
    </w:p>
    <w:p w14:paraId="7C0A5835" w14:textId="77777777" w:rsidR="00602F9D" w:rsidRDefault="00000000">
      <w:pPr>
        <w:pStyle w:val="Heading2"/>
        <w:ind w:left="-5"/>
      </w:pPr>
      <w:r>
        <w:t>1.3</w:t>
      </w:r>
      <w:r>
        <w:rPr>
          <w:rFonts w:ascii="Arial" w:eastAsia="Arial" w:hAnsi="Arial" w:cs="Arial"/>
        </w:rPr>
        <w:t xml:space="preserve"> </w:t>
      </w:r>
      <w:r>
        <w:t xml:space="preserve">Importance of this study  </w:t>
      </w:r>
    </w:p>
    <w:p w14:paraId="33E6EAF5" w14:textId="77777777" w:rsidR="00602F9D" w:rsidRDefault="00000000">
      <w:pPr>
        <w:ind w:left="-5"/>
      </w:pPr>
      <w:r>
        <w:t xml:space="preserve">Researching the development of eco-evaporators to create drinkable water from wastewater in stagnant water bodies is essential in light of the increasing global issues of water scarcity and pollution. This method provides a sustainable and energy-efficient way to purify contaminated water, especially in areas where access to clean water is limited. By implementing this approach, we can help decrease waterborne diseases, improve public health, and promote environmental sustainability. Furthermore, it supports worldwide initiatives aimed at ensuring clean water and sanitation for everyone. </w:t>
      </w:r>
    </w:p>
    <w:p w14:paraId="3CD07CAA" w14:textId="77777777" w:rsidR="00602F9D" w:rsidRDefault="00000000">
      <w:pPr>
        <w:spacing w:after="0" w:line="259" w:lineRule="auto"/>
        <w:ind w:left="0"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p w14:paraId="254B606C" w14:textId="77777777" w:rsidR="00602F9D" w:rsidRDefault="00000000">
      <w:pPr>
        <w:pStyle w:val="Heading1"/>
        <w:spacing w:after="1"/>
        <w:ind w:left="-5"/>
        <w:jc w:val="left"/>
      </w:pPr>
      <w:r>
        <w:lastRenderedPageBreak/>
        <w:t xml:space="preserve">2. METHODOLOGY </w:t>
      </w:r>
    </w:p>
    <w:p w14:paraId="57BEE0D5" w14:textId="77777777" w:rsidR="00602F9D" w:rsidRDefault="00000000">
      <w:pPr>
        <w:pStyle w:val="Heading2"/>
        <w:ind w:left="-5"/>
      </w:pPr>
      <w:r>
        <w:t xml:space="preserve">2.1 Fabrication process  </w:t>
      </w:r>
    </w:p>
    <w:p w14:paraId="50C41DCD" w14:textId="77777777" w:rsidR="00602F9D" w:rsidRDefault="00000000">
      <w:pPr>
        <w:pStyle w:val="Heading3"/>
        <w:ind w:left="-5"/>
      </w:pPr>
      <w:r>
        <w:t xml:space="preserve">2.1.1 Materials  </w:t>
      </w:r>
    </w:p>
    <w:tbl>
      <w:tblPr>
        <w:tblStyle w:val="TableGrid"/>
        <w:tblW w:w="8445" w:type="dxa"/>
        <w:tblInd w:w="614" w:type="dxa"/>
        <w:tblCellMar>
          <w:top w:w="15" w:type="dxa"/>
          <w:left w:w="106" w:type="dxa"/>
          <w:bottom w:w="0" w:type="dxa"/>
          <w:right w:w="115" w:type="dxa"/>
        </w:tblCellMar>
        <w:tblLook w:val="04A0" w:firstRow="1" w:lastRow="0" w:firstColumn="1" w:lastColumn="0" w:noHBand="0" w:noVBand="1"/>
      </w:tblPr>
      <w:tblGrid>
        <w:gridCol w:w="3620"/>
        <w:gridCol w:w="4825"/>
      </w:tblGrid>
      <w:tr w:rsidR="00602F9D" w14:paraId="2DBAB19F" w14:textId="77777777">
        <w:trPr>
          <w:trHeight w:val="240"/>
        </w:trPr>
        <w:tc>
          <w:tcPr>
            <w:tcW w:w="3620" w:type="dxa"/>
            <w:tcBorders>
              <w:top w:val="single" w:sz="4" w:space="0" w:color="000000"/>
              <w:left w:val="single" w:sz="4" w:space="0" w:color="000000"/>
              <w:bottom w:val="single" w:sz="4" w:space="0" w:color="000000"/>
              <w:right w:val="single" w:sz="4" w:space="0" w:color="000000"/>
            </w:tcBorders>
          </w:tcPr>
          <w:p w14:paraId="0EB813D2" w14:textId="77777777" w:rsidR="00602F9D" w:rsidRDefault="00000000">
            <w:pPr>
              <w:spacing w:after="0" w:line="259" w:lineRule="auto"/>
              <w:ind w:left="2" w:right="0" w:firstLine="0"/>
              <w:jc w:val="left"/>
            </w:pPr>
            <w:r>
              <w:rPr>
                <w:b/>
              </w:rPr>
              <w:t xml:space="preserve">Materials  </w:t>
            </w:r>
          </w:p>
        </w:tc>
        <w:tc>
          <w:tcPr>
            <w:tcW w:w="4825" w:type="dxa"/>
            <w:tcBorders>
              <w:top w:val="single" w:sz="4" w:space="0" w:color="000000"/>
              <w:left w:val="single" w:sz="4" w:space="0" w:color="000000"/>
              <w:bottom w:val="single" w:sz="4" w:space="0" w:color="000000"/>
              <w:right w:val="single" w:sz="4" w:space="0" w:color="000000"/>
            </w:tcBorders>
          </w:tcPr>
          <w:p w14:paraId="46DD2AAB" w14:textId="77777777" w:rsidR="00602F9D" w:rsidRDefault="00000000">
            <w:pPr>
              <w:spacing w:after="0" w:line="259" w:lineRule="auto"/>
              <w:ind w:left="0" w:right="0" w:firstLine="0"/>
              <w:jc w:val="left"/>
            </w:pPr>
            <w:r>
              <w:rPr>
                <w:b/>
              </w:rPr>
              <w:t xml:space="preserve">Quantity used in project  </w:t>
            </w:r>
          </w:p>
        </w:tc>
      </w:tr>
      <w:tr w:rsidR="00602F9D" w14:paraId="4A49DB7F" w14:textId="77777777">
        <w:trPr>
          <w:trHeight w:val="240"/>
        </w:trPr>
        <w:tc>
          <w:tcPr>
            <w:tcW w:w="3620" w:type="dxa"/>
            <w:tcBorders>
              <w:top w:val="single" w:sz="4" w:space="0" w:color="000000"/>
              <w:left w:val="single" w:sz="4" w:space="0" w:color="000000"/>
              <w:bottom w:val="single" w:sz="4" w:space="0" w:color="000000"/>
              <w:right w:val="single" w:sz="4" w:space="0" w:color="000000"/>
            </w:tcBorders>
          </w:tcPr>
          <w:p w14:paraId="6E3CEFE2" w14:textId="77777777" w:rsidR="00602F9D" w:rsidRDefault="00000000">
            <w:pPr>
              <w:spacing w:after="0" w:line="259" w:lineRule="auto"/>
              <w:ind w:left="2" w:right="0" w:firstLine="0"/>
              <w:jc w:val="left"/>
            </w:pPr>
            <w:r>
              <w:t xml:space="preserve">LDPE plastic  </w:t>
            </w:r>
          </w:p>
        </w:tc>
        <w:tc>
          <w:tcPr>
            <w:tcW w:w="4825" w:type="dxa"/>
            <w:tcBorders>
              <w:top w:val="single" w:sz="4" w:space="0" w:color="000000"/>
              <w:left w:val="single" w:sz="4" w:space="0" w:color="000000"/>
              <w:bottom w:val="single" w:sz="4" w:space="0" w:color="000000"/>
              <w:right w:val="single" w:sz="4" w:space="0" w:color="000000"/>
            </w:tcBorders>
          </w:tcPr>
          <w:p w14:paraId="32CBAA1D" w14:textId="77777777" w:rsidR="00602F9D" w:rsidRDefault="00000000">
            <w:pPr>
              <w:spacing w:after="0" w:line="259" w:lineRule="auto"/>
              <w:ind w:left="0" w:right="0" w:firstLine="0"/>
              <w:jc w:val="left"/>
            </w:pPr>
            <w:r>
              <w:t xml:space="preserve">6mtr </w:t>
            </w:r>
          </w:p>
        </w:tc>
      </w:tr>
      <w:tr w:rsidR="00602F9D" w14:paraId="34B1FE28" w14:textId="77777777">
        <w:trPr>
          <w:trHeight w:val="240"/>
        </w:trPr>
        <w:tc>
          <w:tcPr>
            <w:tcW w:w="3620" w:type="dxa"/>
            <w:tcBorders>
              <w:top w:val="single" w:sz="4" w:space="0" w:color="000000"/>
              <w:left w:val="single" w:sz="4" w:space="0" w:color="000000"/>
              <w:bottom w:val="single" w:sz="4" w:space="0" w:color="000000"/>
              <w:right w:val="single" w:sz="4" w:space="0" w:color="000000"/>
            </w:tcBorders>
          </w:tcPr>
          <w:p w14:paraId="0E76837D" w14:textId="77777777" w:rsidR="00602F9D" w:rsidRDefault="00000000">
            <w:pPr>
              <w:spacing w:after="0" w:line="259" w:lineRule="auto"/>
              <w:ind w:left="2" w:right="0" w:firstLine="0"/>
              <w:jc w:val="left"/>
            </w:pPr>
            <w:r>
              <w:t xml:space="preserve">Flexible pipe   </w:t>
            </w:r>
          </w:p>
        </w:tc>
        <w:tc>
          <w:tcPr>
            <w:tcW w:w="4825" w:type="dxa"/>
            <w:tcBorders>
              <w:top w:val="single" w:sz="4" w:space="0" w:color="000000"/>
              <w:left w:val="single" w:sz="4" w:space="0" w:color="000000"/>
              <w:bottom w:val="single" w:sz="4" w:space="0" w:color="000000"/>
              <w:right w:val="single" w:sz="4" w:space="0" w:color="000000"/>
            </w:tcBorders>
          </w:tcPr>
          <w:p w14:paraId="739EF88C" w14:textId="77777777" w:rsidR="00602F9D" w:rsidRDefault="00000000">
            <w:pPr>
              <w:spacing w:after="0" w:line="259" w:lineRule="auto"/>
              <w:ind w:left="0" w:right="0" w:firstLine="0"/>
              <w:jc w:val="left"/>
            </w:pPr>
            <w:r>
              <w:t xml:space="preserve">2mtr </w:t>
            </w:r>
          </w:p>
        </w:tc>
      </w:tr>
      <w:tr w:rsidR="00602F9D" w14:paraId="5A90B257" w14:textId="77777777">
        <w:trPr>
          <w:trHeight w:val="240"/>
        </w:trPr>
        <w:tc>
          <w:tcPr>
            <w:tcW w:w="3620" w:type="dxa"/>
            <w:tcBorders>
              <w:top w:val="single" w:sz="4" w:space="0" w:color="000000"/>
              <w:left w:val="single" w:sz="4" w:space="0" w:color="000000"/>
              <w:bottom w:val="single" w:sz="4" w:space="0" w:color="000000"/>
              <w:right w:val="single" w:sz="4" w:space="0" w:color="000000"/>
            </w:tcBorders>
          </w:tcPr>
          <w:p w14:paraId="2B702291" w14:textId="77777777" w:rsidR="00602F9D" w:rsidRDefault="00000000">
            <w:pPr>
              <w:spacing w:after="0" w:line="259" w:lineRule="auto"/>
              <w:ind w:left="2" w:right="0" w:firstLine="0"/>
              <w:jc w:val="left"/>
            </w:pPr>
            <w:r>
              <w:t xml:space="preserve">Funnel  </w:t>
            </w:r>
          </w:p>
        </w:tc>
        <w:tc>
          <w:tcPr>
            <w:tcW w:w="4825" w:type="dxa"/>
            <w:tcBorders>
              <w:top w:val="single" w:sz="4" w:space="0" w:color="000000"/>
              <w:left w:val="single" w:sz="4" w:space="0" w:color="000000"/>
              <w:bottom w:val="single" w:sz="4" w:space="0" w:color="000000"/>
              <w:right w:val="single" w:sz="4" w:space="0" w:color="000000"/>
            </w:tcBorders>
          </w:tcPr>
          <w:p w14:paraId="07EAECF2" w14:textId="77777777" w:rsidR="00602F9D" w:rsidRDefault="00000000">
            <w:pPr>
              <w:spacing w:after="0" w:line="259" w:lineRule="auto"/>
              <w:ind w:left="0" w:right="0" w:firstLine="0"/>
              <w:jc w:val="left"/>
            </w:pPr>
            <w:r>
              <w:t xml:space="preserve">5.14mtr </w:t>
            </w:r>
          </w:p>
        </w:tc>
      </w:tr>
      <w:tr w:rsidR="00602F9D" w14:paraId="046679CB" w14:textId="77777777">
        <w:trPr>
          <w:trHeight w:val="240"/>
        </w:trPr>
        <w:tc>
          <w:tcPr>
            <w:tcW w:w="3620" w:type="dxa"/>
            <w:tcBorders>
              <w:top w:val="single" w:sz="4" w:space="0" w:color="000000"/>
              <w:left w:val="single" w:sz="4" w:space="0" w:color="000000"/>
              <w:bottom w:val="single" w:sz="4" w:space="0" w:color="000000"/>
              <w:right w:val="single" w:sz="4" w:space="0" w:color="000000"/>
            </w:tcBorders>
          </w:tcPr>
          <w:p w14:paraId="7C1696CF" w14:textId="77777777" w:rsidR="00602F9D" w:rsidRDefault="00000000">
            <w:pPr>
              <w:spacing w:after="0" w:line="259" w:lineRule="auto"/>
              <w:ind w:left="2" w:right="0" w:firstLine="0"/>
              <w:jc w:val="left"/>
            </w:pPr>
            <w:r>
              <w:t xml:space="preserve">Thick galvanized steel rod   </w:t>
            </w:r>
          </w:p>
        </w:tc>
        <w:tc>
          <w:tcPr>
            <w:tcW w:w="4825" w:type="dxa"/>
            <w:tcBorders>
              <w:top w:val="single" w:sz="4" w:space="0" w:color="000000"/>
              <w:left w:val="single" w:sz="4" w:space="0" w:color="000000"/>
              <w:bottom w:val="single" w:sz="4" w:space="0" w:color="000000"/>
              <w:right w:val="single" w:sz="4" w:space="0" w:color="000000"/>
            </w:tcBorders>
          </w:tcPr>
          <w:p w14:paraId="09A46FEC" w14:textId="77777777" w:rsidR="00602F9D" w:rsidRDefault="00000000">
            <w:pPr>
              <w:spacing w:after="0" w:line="259" w:lineRule="auto"/>
              <w:ind w:left="0" w:right="0" w:firstLine="0"/>
              <w:jc w:val="left"/>
            </w:pPr>
            <w:r>
              <w:t xml:space="preserve">1.9mtr diameter of 2 circle and 1.5mtr of 8 rod </w:t>
            </w:r>
          </w:p>
        </w:tc>
      </w:tr>
    </w:tbl>
    <w:p w14:paraId="6A5B180A" w14:textId="77777777" w:rsidR="00602F9D" w:rsidRDefault="00000000">
      <w:pPr>
        <w:spacing w:after="0" w:line="259" w:lineRule="auto"/>
        <w:ind w:left="0" w:right="0" w:firstLine="0"/>
        <w:jc w:val="left"/>
      </w:pPr>
      <w:r>
        <w:rPr>
          <w:b/>
        </w:rPr>
        <w:t xml:space="preserve"> </w:t>
      </w:r>
    </w:p>
    <w:p w14:paraId="43B639C9" w14:textId="77777777" w:rsidR="00602F9D" w:rsidRDefault="00000000">
      <w:pPr>
        <w:pStyle w:val="Heading3"/>
        <w:ind w:left="-5"/>
      </w:pPr>
      <w:r>
        <w:t xml:space="preserve">2.1.2 Design and planning of fabrication  </w:t>
      </w:r>
    </w:p>
    <w:p w14:paraId="40D39B0D" w14:textId="77777777" w:rsidR="00602F9D" w:rsidRDefault="00000000">
      <w:pPr>
        <w:spacing w:after="0" w:line="259" w:lineRule="auto"/>
        <w:ind w:left="0" w:right="665" w:firstLine="0"/>
        <w:jc w:val="right"/>
      </w:pPr>
      <w:r>
        <w:rPr>
          <w:rFonts w:ascii="Calibri" w:eastAsia="Calibri" w:hAnsi="Calibri" w:cs="Calibri"/>
          <w:noProof/>
          <w:sz w:val="22"/>
        </w:rPr>
        <mc:AlternateContent>
          <mc:Choice Requires="wpg">
            <w:drawing>
              <wp:inline distT="0" distB="0" distL="0" distR="0" wp14:anchorId="2FC8C5F6" wp14:editId="445F371F">
                <wp:extent cx="5229225" cy="2236995"/>
                <wp:effectExtent l="0" t="0" r="0" b="0"/>
                <wp:docPr id="17610" name="Group 17610"/>
                <wp:cNvGraphicFramePr/>
                <a:graphic xmlns:a="http://schemas.openxmlformats.org/drawingml/2006/main">
                  <a:graphicData uri="http://schemas.microsoft.com/office/word/2010/wordprocessingGroup">
                    <wpg:wgp>
                      <wpg:cNvGrpSpPr/>
                      <wpg:grpSpPr>
                        <a:xfrm>
                          <a:off x="0" y="0"/>
                          <a:ext cx="5229225" cy="2236995"/>
                          <a:chOff x="0" y="0"/>
                          <a:chExt cx="5229225" cy="2236995"/>
                        </a:xfrm>
                      </wpg:grpSpPr>
                      <wps:wsp>
                        <wps:cNvPr id="453" name="Rectangle 453"/>
                        <wps:cNvSpPr/>
                        <wps:spPr>
                          <a:xfrm>
                            <a:off x="2343150" y="2096968"/>
                            <a:ext cx="382581" cy="186236"/>
                          </a:xfrm>
                          <a:prstGeom prst="rect">
                            <a:avLst/>
                          </a:prstGeom>
                          <a:ln>
                            <a:noFill/>
                          </a:ln>
                        </wps:spPr>
                        <wps:txbx>
                          <w:txbxContent>
                            <w:p w14:paraId="1C217260" w14:textId="77777777" w:rsidR="00602F9D"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492" name="Picture 492"/>
                          <pic:cNvPicPr/>
                        </pic:nvPicPr>
                        <pic:blipFill>
                          <a:blip r:embed="rId18"/>
                          <a:stretch>
                            <a:fillRect/>
                          </a:stretch>
                        </pic:blipFill>
                        <pic:spPr>
                          <a:xfrm>
                            <a:off x="0" y="247650"/>
                            <a:ext cx="2343150" cy="1962150"/>
                          </a:xfrm>
                          <a:prstGeom prst="rect">
                            <a:avLst/>
                          </a:prstGeom>
                        </pic:spPr>
                      </pic:pic>
                      <pic:pic xmlns:pic="http://schemas.openxmlformats.org/drawingml/2006/picture">
                        <pic:nvPicPr>
                          <pic:cNvPr id="494" name="Picture 494"/>
                          <pic:cNvPicPr/>
                        </pic:nvPicPr>
                        <pic:blipFill>
                          <a:blip r:embed="rId19"/>
                          <a:stretch>
                            <a:fillRect/>
                          </a:stretch>
                        </pic:blipFill>
                        <pic:spPr>
                          <a:xfrm>
                            <a:off x="2628900" y="0"/>
                            <a:ext cx="2600325" cy="2209800"/>
                          </a:xfrm>
                          <a:prstGeom prst="rect">
                            <a:avLst/>
                          </a:prstGeom>
                        </pic:spPr>
                      </pic:pic>
                    </wpg:wgp>
                  </a:graphicData>
                </a:graphic>
              </wp:inline>
            </w:drawing>
          </mc:Choice>
          <mc:Fallback xmlns:a="http://schemas.openxmlformats.org/drawingml/2006/main">
            <w:pict>
              <v:group id="Group 17610" style="width:411.75pt;height:176.141pt;mso-position-horizontal-relative:char;mso-position-vertical-relative:line" coordsize="52292,22369">
                <v:rect id="Rectangle 453" style="position:absolute;width:3825;height:1862;left:23431;top:20969;"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Picture 492" style="position:absolute;width:23431;height:19621;left:0;top:2476;" filled="f">
                  <v:imagedata r:id="rId20"/>
                </v:shape>
                <v:shape id="Picture 494" style="position:absolute;width:26003;height:22098;left:26289;top:0;" filled="f">
                  <v:imagedata r:id="rId21"/>
                </v:shape>
              </v:group>
            </w:pict>
          </mc:Fallback>
        </mc:AlternateContent>
      </w:r>
      <w:r>
        <w:rPr>
          <w:b/>
        </w:rPr>
        <w:t xml:space="preserve"> </w:t>
      </w:r>
    </w:p>
    <w:p w14:paraId="10F0230F" w14:textId="77777777" w:rsidR="00602F9D" w:rsidRDefault="00000000">
      <w:pPr>
        <w:pStyle w:val="Heading1"/>
        <w:spacing w:after="1"/>
        <w:ind w:left="-5"/>
        <w:jc w:val="left"/>
      </w:pPr>
      <w:r>
        <w:t xml:space="preserve">      Fig 1. upper observation of the fabrication                      Fig </w:t>
      </w:r>
      <w:proofErr w:type="gramStart"/>
      <w:r>
        <w:t>2 .</w:t>
      </w:r>
      <w:proofErr w:type="gramEnd"/>
      <w:r>
        <w:t xml:space="preserve"> upper observation of the fabrication  </w:t>
      </w:r>
    </w:p>
    <w:p w14:paraId="677DA80D" w14:textId="77777777" w:rsidR="00602F9D" w:rsidRDefault="00000000">
      <w:pPr>
        <w:spacing w:after="7" w:line="259" w:lineRule="auto"/>
        <w:ind w:left="0" w:right="1570" w:firstLine="0"/>
        <w:jc w:val="left"/>
      </w:pPr>
      <w:r>
        <w:rPr>
          <w:b/>
        </w:rPr>
        <w:t xml:space="preserve"> </w:t>
      </w:r>
    </w:p>
    <w:p w14:paraId="5AA4DE00" w14:textId="77777777" w:rsidR="00602F9D" w:rsidRDefault="00000000">
      <w:pPr>
        <w:spacing w:after="0" w:line="259" w:lineRule="auto"/>
        <w:ind w:left="0" w:right="1509" w:firstLine="0"/>
        <w:jc w:val="right"/>
      </w:pPr>
      <w:r>
        <w:rPr>
          <w:noProof/>
        </w:rPr>
        <w:drawing>
          <wp:inline distT="0" distB="0" distL="0" distR="0" wp14:anchorId="13D2886A" wp14:editId="0EC8106B">
            <wp:extent cx="4152900" cy="2505075"/>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22"/>
                    <a:stretch>
                      <a:fillRect/>
                    </a:stretch>
                  </pic:blipFill>
                  <pic:spPr>
                    <a:xfrm>
                      <a:off x="0" y="0"/>
                      <a:ext cx="4152900" cy="2505075"/>
                    </a:xfrm>
                    <a:prstGeom prst="rect">
                      <a:avLst/>
                    </a:prstGeom>
                  </pic:spPr>
                </pic:pic>
              </a:graphicData>
            </a:graphic>
          </wp:inline>
        </w:drawing>
      </w:r>
      <w:r>
        <w:rPr>
          <w:b/>
          <w:sz w:val="24"/>
        </w:rPr>
        <w:t xml:space="preserve"> </w:t>
      </w:r>
    </w:p>
    <w:p w14:paraId="01E599B2" w14:textId="77777777" w:rsidR="00602F9D" w:rsidRDefault="00000000">
      <w:pPr>
        <w:pStyle w:val="Heading1"/>
        <w:ind w:right="5"/>
      </w:pPr>
      <w:r>
        <w:t xml:space="preserve">Fig 3. overall plan of fabrication </w:t>
      </w:r>
    </w:p>
    <w:p w14:paraId="6045E029" w14:textId="77777777" w:rsidR="00602F9D" w:rsidRDefault="00000000">
      <w:pPr>
        <w:spacing w:after="0" w:line="259" w:lineRule="auto"/>
        <w:ind w:left="49" w:right="0" w:firstLine="0"/>
        <w:jc w:val="center"/>
      </w:pPr>
      <w:r>
        <w:t xml:space="preserve"> </w:t>
      </w:r>
    </w:p>
    <w:p w14:paraId="73B55BF6" w14:textId="77777777" w:rsidR="00602F9D" w:rsidRDefault="00000000">
      <w:pPr>
        <w:spacing w:after="0" w:line="259" w:lineRule="auto"/>
        <w:ind w:left="45" w:right="0" w:firstLine="0"/>
        <w:jc w:val="center"/>
      </w:pPr>
      <w:r>
        <w:rPr>
          <w:noProof/>
        </w:rPr>
        <w:lastRenderedPageBreak/>
        <w:drawing>
          <wp:inline distT="0" distB="0" distL="0" distR="0" wp14:anchorId="2C2A9E68" wp14:editId="7A0BC4D5">
            <wp:extent cx="2724150" cy="2326640"/>
            <wp:effectExtent l="0" t="0" r="0" b="0"/>
            <wp:docPr id="498" name="Picture 498"/>
            <wp:cNvGraphicFramePr/>
            <a:graphic xmlns:a="http://schemas.openxmlformats.org/drawingml/2006/main">
              <a:graphicData uri="http://schemas.openxmlformats.org/drawingml/2006/picture">
                <pic:pic xmlns:pic="http://schemas.openxmlformats.org/drawingml/2006/picture">
                  <pic:nvPicPr>
                    <pic:cNvPr id="498" name="Picture 498"/>
                    <pic:cNvPicPr/>
                  </pic:nvPicPr>
                  <pic:blipFill>
                    <a:blip r:embed="rId23"/>
                    <a:stretch>
                      <a:fillRect/>
                    </a:stretch>
                  </pic:blipFill>
                  <pic:spPr>
                    <a:xfrm>
                      <a:off x="0" y="0"/>
                      <a:ext cx="2724150" cy="2326640"/>
                    </a:xfrm>
                    <a:prstGeom prst="rect">
                      <a:avLst/>
                    </a:prstGeom>
                  </pic:spPr>
                </pic:pic>
              </a:graphicData>
            </a:graphic>
          </wp:inline>
        </w:drawing>
      </w:r>
      <w:r>
        <w:rPr>
          <w:b/>
        </w:rPr>
        <w:t xml:space="preserve"> </w:t>
      </w:r>
    </w:p>
    <w:p w14:paraId="0F95DFC3" w14:textId="77777777" w:rsidR="00602F9D" w:rsidRDefault="00000000">
      <w:pPr>
        <w:pStyle w:val="Heading1"/>
        <w:ind w:right="4"/>
      </w:pPr>
      <w:r>
        <w:t>Fig 4. fabrication</w:t>
      </w:r>
      <w:r>
        <w:rPr>
          <w:rFonts w:ascii="Calibri" w:eastAsia="Calibri" w:hAnsi="Calibri" w:cs="Calibri"/>
          <w:b w:val="0"/>
          <w:sz w:val="25"/>
          <w:vertAlign w:val="subscript"/>
        </w:rPr>
        <w:t xml:space="preserve"> </w:t>
      </w:r>
    </w:p>
    <w:p w14:paraId="03B5E4D4" w14:textId="77777777" w:rsidR="00602F9D" w:rsidRDefault="00000000">
      <w:pPr>
        <w:spacing w:after="0" w:line="259" w:lineRule="auto"/>
        <w:ind w:left="49" w:right="0" w:firstLine="0"/>
        <w:jc w:val="center"/>
      </w:pPr>
      <w:r>
        <w:rPr>
          <w:b/>
        </w:rPr>
        <w:t xml:space="preserve"> </w:t>
      </w:r>
    </w:p>
    <w:p w14:paraId="74185A33" w14:textId="77777777" w:rsidR="00602F9D" w:rsidRDefault="00000000">
      <w:pPr>
        <w:pStyle w:val="Heading2"/>
        <w:ind w:left="-5"/>
      </w:pPr>
      <w:r>
        <w:t>2.1.3 Final fabrication</w:t>
      </w:r>
      <w:r>
        <w:rPr>
          <w:b w:val="0"/>
        </w:rPr>
        <w:t xml:space="preserve"> </w:t>
      </w:r>
    </w:p>
    <w:p w14:paraId="654957C7" w14:textId="77777777" w:rsidR="00602F9D" w:rsidRDefault="00000000">
      <w:pPr>
        <w:ind w:left="-5" w:right="93"/>
      </w:pPr>
      <w:r>
        <w:t xml:space="preserve">The design is a huge, solar-powered water purification filter. It uses a large tire frame covered with plastic sheeting. One places this frame inside any body of water. The sun heats the air within the frame, where the water evaporation takes place. The condensed vapor falls onto the inside of the plastic sheeting and drips down into a collection tube. This purified water can then be collected and </w:t>
      </w:r>
      <w:proofErr w:type="spellStart"/>
      <w:proofErr w:type="gramStart"/>
      <w:r>
        <w:t>used.The</w:t>
      </w:r>
      <w:proofErr w:type="spellEnd"/>
      <w:proofErr w:type="gramEnd"/>
      <w:r>
        <w:t xml:space="preserve"> filter is simple and low cost. It does not need any electricity or other power source. It is also quite easy to build and maintain.   </w:t>
      </w:r>
    </w:p>
    <w:p w14:paraId="49B953DF" w14:textId="77777777" w:rsidR="00602F9D" w:rsidRDefault="00000000">
      <w:pPr>
        <w:spacing w:after="0" w:line="259" w:lineRule="auto"/>
        <w:ind w:left="0" w:right="0" w:firstLine="0"/>
        <w:jc w:val="left"/>
      </w:pPr>
      <w:r>
        <w:t xml:space="preserve"> </w:t>
      </w:r>
    </w:p>
    <w:p w14:paraId="65D35F09" w14:textId="77777777" w:rsidR="00602F9D" w:rsidRDefault="00000000">
      <w:pPr>
        <w:ind w:left="-5"/>
      </w:pPr>
      <w:r>
        <w:t xml:space="preserve">However, its efficiency is not very good because it could only provide a small amount of water per </w:t>
      </w:r>
      <w:proofErr w:type="spellStart"/>
      <w:proofErr w:type="gramStart"/>
      <w:r>
        <w:t>day.The</w:t>
      </w:r>
      <w:proofErr w:type="spellEnd"/>
      <w:proofErr w:type="gramEnd"/>
      <w:r>
        <w:t xml:space="preserve"> filter is not yet fully developed, but its creator feels that it can make a real difference for people without access to clean water.  </w:t>
      </w:r>
    </w:p>
    <w:p w14:paraId="78F1D1FB" w14:textId="77777777" w:rsidR="00602F9D" w:rsidRDefault="00000000">
      <w:pPr>
        <w:ind w:left="-5"/>
      </w:pPr>
      <w:r>
        <w:rPr>
          <w:b/>
        </w:rPr>
        <w:t>Frame Construction</w:t>
      </w:r>
      <w:r>
        <w:t xml:space="preserve">: A metal rod is used in creating a rigid frame.   </w:t>
      </w:r>
    </w:p>
    <w:p w14:paraId="701171BB" w14:textId="77777777" w:rsidR="00602F9D" w:rsidRDefault="00000000">
      <w:pPr>
        <w:ind w:left="-5"/>
      </w:pPr>
      <w:r>
        <w:rPr>
          <w:b/>
        </w:rPr>
        <w:t>Plastic Wrapping</w:t>
      </w:r>
      <w:r>
        <w:t xml:space="preserve">: A big sheet of plastic is gently spread and attached over the frame. It then creates a closed envelope.   The final assembly and sealing also entail that the plastic is tight on the frame for a leak-proof space.  </w:t>
      </w:r>
    </w:p>
    <w:p w14:paraId="68451455" w14:textId="77777777" w:rsidR="00602F9D" w:rsidRDefault="00000000">
      <w:pPr>
        <w:spacing w:after="0" w:line="259" w:lineRule="auto"/>
        <w:ind w:left="0" w:right="0" w:firstLine="0"/>
        <w:jc w:val="left"/>
      </w:pPr>
      <w:r>
        <w:rPr>
          <w:b/>
        </w:rPr>
        <w:t xml:space="preserve"> </w:t>
      </w:r>
    </w:p>
    <w:p w14:paraId="3D29F565" w14:textId="77777777" w:rsidR="00602F9D" w:rsidRDefault="00000000">
      <w:pPr>
        <w:pStyle w:val="Heading2"/>
        <w:ind w:left="-5"/>
      </w:pPr>
      <w:r>
        <w:t xml:space="preserve">2.2 Procedure  </w:t>
      </w:r>
    </w:p>
    <w:p w14:paraId="0DB7E87B" w14:textId="77777777" w:rsidR="00602F9D" w:rsidRDefault="00000000">
      <w:pPr>
        <w:numPr>
          <w:ilvl w:val="0"/>
          <w:numId w:val="2"/>
        </w:numPr>
        <w:ind w:hanging="360"/>
      </w:pPr>
      <w:r>
        <w:t xml:space="preserve">To create a solar water purifier, start by constructing a large, circular frame using PVC pipes or similar materials. This frame will serve as the foundation for the purifier. </w:t>
      </w:r>
    </w:p>
    <w:p w14:paraId="635E606B" w14:textId="77777777" w:rsidR="00602F9D" w:rsidRDefault="00000000">
      <w:pPr>
        <w:numPr>
          <w:ilvl w:val="0"/>
          <w:numId w:val="2"/>
        </w:numPr>
        <w:ind w:hanging="360"/>
      </w:pPr>
      <w:r>
        <w:t xml:space="preserve">Next, build an inner structure within the frame using mesh or netting material to support the water collection system. </w:t>
      </w:r>
    </w:p>
    <w:p w14:paraId="36A5C961" w14:textId="77777777" w:rsidR="00602F9D" w:rsidRDefault="00000000">
      <w:pPr>
        <w:numPr>
          <w:ilvl w:val="0"/>
          <w:numId w:val="2"/>
        </w:numPr>
        <w:ind w:hanging="360"/>
      </w:pPr>
      <w:r>
        <w:t xml:space="preserve">Attach a series of tubes or pipes to this inner structure for collecting the purified water.  </w:t>
      </w:r>
    </w:p>
    <w:p w14:paraId="112B6648" w14:textId="77777777" w:rsidR="00602F9D" w:rsidRDefault="00000000">
      <w:pPr>
        <w:numPr>
          <w:ilvl w:val="0"/>
          <w:numId w:val="2"/>
        </w:numPr>
        <w:ind w:hanging="360"/>
      </w:pPr>
      <w:r>
        <w:t xml:space="preserve">Carefully place the entire frame into a water body, like a lake or pond, ensuring it is submerged and stable.  </w:t>
      </w:r>
    </w:p>
    <w:p w14:paraId="48FF9C0B" w14:textId="77777777" w:rsidR="00602F9D" w:rsidRDefault="00000000">
      <w:pPr>
        <w:numPr>
          <w:ilvl w:val="0"/>
          <w:numId w:val="2"/>
        </w:numPr>
        <w:ind w:hanging="360"/>
      </w:pPr>
      <w:r>
        <w:t xml:space="preserve">Cover the frame with a large sheet of plastic or a similar material to create an airtight seal, trapping the water vapor inside. </w:t>
      </w:r>
    </w:p>
    <w:p w14:paraId="11121B34" w14:textId="77777777" w:rsidR="00602F9D" w:rsidRDefault="00000000">
      <w:pPr>
        <w:numPr>
          <w:ilvl w:val="0"/>
          <w:numId w:val="2"/>
        </w:numPr>
        <w:ind w:hanging="360"/>
      </w:pPr>
      <w:r>
        <w:t xml:space="preserve">Let the sun heat the water within the frame, causing it to evaporate.  </w:t>
      </w:r>
    </w:p>
    <w:p w14:paraId="7EAA5F1F" w14:textId="77777777" w:rsidR="00602F9D" w:rsidRDefault="00000000">
      <w:pPr>
        <w:numPr>
          <w:ilvl w:val="0"/>
          <w:numId w:val="2"/>
        </w:numPr>
        <w:ind w:hanging="360"/>
      </w:pPr>
      <w:r>
        <w:t xml:space="preserve">As the water vapor rises, it will condense on the inner surface of the plastic covering. </w:t>
      </w:r>
    </w:p>
    <w:p w14:paraId="6910222B" w14:textId="77777777" w:rsidR="00602F9D" w:rsidRDefault="00000000">
      <w:pPr>
        <w:numPr>
          <w:ilvl w:val="0"/>
          <w:numId w:val="2"/>
        </w:numPr>
        <w:ind w:hanging="360"/>
      </w:pPr>
      <w:r>
        <w:t xml:space="preserve">The condensed water will then drip down and collect in the tubes or pipes attached to the inner structure.  </w:t>
      </w:r>
    </w:p>
    <w:p w14:paraId="2AFBB9D8" w14:textId="77777777" w:rsidR="00602F9D" w:rsidRDefault="00000000">
      <w:pPr>
        <w:numPr>
          <w:ilvl w:val="0"/>
          <w:numId w:val="2"/>
        </w:numPr>
        <w:ind w:hanging="360"/>
      </w:pPr>
      <w:r>
        <w:t xml:space="preserve">Finally, extract the purified water from the tubes or pipes. </w:t>
      </w:r>
    </w:p>
    <w:p w14:paraId="16154E5E" w14:textId="77777777" w:rsidR="00602F9D" w:rsidRDefault="00000000">
      <w:pPr>
        <w:numPr>
          <w:ilvl w:val="0"/>
          <w:numId w:val="2"/>
        </w:numPr>
        <w:ind w:hanging="360"/>
      </w:pPr>
      <w:r>
        <w:t xml:space="preserve">Test the collected water for purity and make any necessary adjustments to the design or process to enhance efficiency. </w:t>
      </w:r>
    </w:p>
    <w:p w14:paraId="4A6C16C8" w14:textId="77777777" w:rsidR="00602F9D" w:rsidRDefault="00000000">
      <w:pPr>
        <w:spacing w:after="0" w:line="259" w:lineRule="auto"/>
        <w:ind w:left="360" w:right="0" w:firstLine="0"/>
        <w:jc w:val="left"/>
      </w:pPr>
      <w:r>
        <w:t xml:space="preserve"> </w:t>
      </w:r>
    </w:p>
    <w:p w14:paraId="2FB2DE0F" w14:textId="77777777" w:rsidR="00602F9D" w:rsidRDefault="00000000">
      <w:pPr>
        <w:pStyle w:val="Heading1"/>
        <w:spacing w:after="1"/>
        <w:ind w:left="-5"/>
        <w:jc w:val="left"/>
      </w:pPr>
      <w:r>
        <w:t xml:space="preserve">3.RESULT &amp; DISCUSSION </w:t>
      </w:r>
    </w:p>
    <w:p w14:paraId="7BFDB266" w14:textId="77777777" w:rsidR="00602F9D" w:rsidRDefault="00000000">
      <w:pPr>
        <w:pStyle w:val="Heading2"/>
        <w:ind w:left="-5"/>
      </w:pPr>
      <w:r>
        <w:t xml:space="preserve">3.1 Ph of raw water and evaporated water  </w:t>
      </w:r>
    </w:p>
    <w:tbl>
      <w:tblPr>
        <w:tblStyle w:val="TableGrid"/>
        <w:tblW w:w="5836" w:type="dxa"/>
        <w:tblInd w:w="1920" w:type="dxa"/>
        <w:tblCellMar>
          <w:top w:w="18" w:type="dxa"/>
          <w:left w:w="106" w:type="dxa"/>
          <w:bottom w:w="0" w:type="dxa"/>
          <w:right w:w="115" w:type="dxa"/>
        </w:tblCellMar>
        <w:tblLook w:val="04A0" w:firstRow="1" w:lastRow="0" w:firstColumn="1" w:lastColumn="0" w:noHBand="0" w:noVBand="1"/>
      </w:tblPr>
      <w:tblGrid>
        <w:gridCol w:w="1186"/>
        <w:gridCol w:w="1786"/>
        <w:gridCol w:w="2864"/>
      </w:tblGrid>
      <w:tr w:rsidR="00602F9D" w14:paraId="5930606D" w14:textId="77777777">
        <w:trPr>
          <w:trHeight w:val="248"/>
        </w:trPr>
        <w:tc>
          <w:tcPr>
            <w:tcW w:w="1186" w:type="dxa"/>
            <w:tcBorders>
              <w:top w:val="single" w:sz="4" w:space="0" w:color="F79646"/>
              <w:left w:val="single" w:sz="4" w:space="0" w:color="FFFFFF"/>
              <w:bottom w:val="single" w:sz="4" w:space="0" w:color="FFFFFF"/>
              <w:right w:val="nil"/>
            </w:tcBorders>
            <w:shd w:val="clear" w:color="auto" w:fill="F79646"/>
          </w:tcPr>
          <w:p w14:paraId="4EB1E1CC" w14:textId="77777777" w:rsidR="00602F9D" w:rsidRDefault="00000000">
            <w:pPr>
              <w:spacing w:after="0" w:line="259" w:lineRule="auto"/>
              <w:ind w:left="0" w:right="0" w:firstLine="0"/>
              <w:jc w:val="left"/>
            </w:pPr>
            <w:r>
              <w:rPr>
                <w:b/>
                <w:color w:val="FFFFFF"/>
              </w:rPr>
              <w:t xml:space="preserve">Sl.no </w:t>
            </w:r>
            <w:r>
              <w:t xml:space="preserve"> </w:t>
            </w:r>
          </w:p>
        </w:tc>
        <w:tc>
          <w:tcPr>
            <w:tcW w:w="1786" w:type="dxa"/>
            <w:tcBorders>
              <w:top w:val="single" w:sz="4" w:space="0" w:color="F79646"/>
              <w:left w:val="nil"/>
              <w:bottom w:val="single" w:sz="4" w:space="0" w:color="FFFFFF"/>
              <w:right w:val="nil"/>
            </w:tcBorders>
            <w:shd w:val="clear" w:color="auto" w:fill="F79646"/>
          </w:tcPr>
          <w:p w14:paraId="19303AEF" w14:textId="77777777" w:rsidR="00602F9D" w:rsidRDefault="00000000">
            <w:pPr>
              <w:spacing w:after="0" w:line="259" w:lineRule="auto"/>
              <w:ind w:left="0" w:right="0" w:firstLine="0"/>
              <w:jc w:val="left"/>
            </w:pPr>
            <w:r>
              <w:rPr>
                <w:b/>
                <w:color w:val="FFFFFF"/>
              </w:rPr>
              <w:t xml:space="preserve">RAW WATER  </w:t>
            </w:r>
          </w:p>
        </w:tc>
        <w:tc>
          <w:tcPr>
            <w:tcW w:w="2864" w:type="dxa"/>
            <w:tcBorders>
              <w:top w:val="single" w:sz="4" w:space="0" w:color="F79646"/>
              <w:left w:val="nil"/>
              <w:bottom w:val="single" w:sz="4" w:space="0" w:color="FFFFFF"/>
              <w:right w:val="nil"/>
            </w:tcBorders>
            <w:shd w:val="clear" w:color="auto" w:fill="F79646"/>
          </w:tcPr>
          <w:p w14:paraId="6A51A4E9" w14:textId="77777777" w:rsidR="00602F9D" w:rsidRDefault="00000000">
            <w:pPr>
              <w:spacing w:after="0" w:line="259" w:lineRule="auto"/>
              <w:ind w:left="0" w:right="0" w:firstLine="0"/>
              <w:jc w:val="left"/>
            </w:pPr>
            <w:r>
              <w:rPr>
                <w:b/>
                <w:color w:val="FFFFFF"/>
              </w:rPr>
              <w:t xml:space="preserve">EVAPORATED WATER  </w:t>
            </w:r>
          </w:p>
        </w:tc>
      </w:tr>
      <w:tr w:rsidR="00602F9D" w14:paraId="107F9D0D" w14:textId="77777777">
        <w:trPr>
          <w:trHeight w:val="247"/>
        </w:trPr>
        <w:tc>
          <w:tcPr>
            <w:tcW w:w="1186" w:type="dxa"/>
            <w:tcBorders>
              <w:top w:val="single" w:sz="4" w:space="0" w:color="FFFFFF"/>
              <w:left w:val="single" w:sz="4" w:space="0" w:color="FFFFFF"/>
              <w:bottom w:val="single" w:sz="4" w:space="0" w:color="FFFFFF"/>
              <w:right w:val="single" w:sz="4" w:space="0" w:color="FFFFFF"/>
            </w:tcBorders>
            <w:shd w:val="clear" w:color="auto" w:fill="F79646"/>
          </w:tcPr>
          <w:p w14:paraId="2FF01103" w14:textId="77777777" w:rsidR="00602F9D" w:rsidRDefault="00000000">
            <w:pPr>
              <w:spacing w:after="0" w:line="259" w:lineRule="auto"/>
              <w:ind w:left="0" w:right="0" w:firstLine="0"/>
              <w:jc w:val="left"/>
            </w:pPr>
            <w:r>
              <w:rPr>
                <w:b/>
                <w:color w:val="FFFFFF"/>
              </w:rPr>
              <w:t xml:space="preserve">1 </w:t>
            </w:r>
            <w:r>
              <w:t xml:space="preserve"> </w:t>
            </w:r>
          </w:p>
        </w:tc>
        <w:tc>
          <w:tcPr>
            <w:tcW w:w="1786" w:type="dxa"/>
            <w:tcBorders>
              <w:top w:val="single" w:sz="4" w:space="0" w:color="FFFFFF"/>
              <w:left w:val="single" w:sz="4" w:space="0" w:color="FFFFFF"/>
              <w:bottom w:val="single" w:sz="4" w:space="0" w:color="FDE9D9"/>
              <w:right w:val="single" w:sz="4" w:space="0" w:color="FFFFFF"/>
            </w:tcBorders>
            <w:shd w:val="clear" w:color="auto" w:fill="FBD4B4"/>
          </w:tcPr>
          <w:p w14:paraId="27C96AA5" w14:textId="77777777" w:rsidR="00602F9D" w:rsidRDefault="00000000">
            <w:pPr>
              <w:spacing w:after="0" w:line="259" w:lineRule="auto"/>
              <w:ind w:left="0" w:right="0" w:firstLine="0"/>
              <w:jc w:val="left"/>
            </w:pPr>
            <w:r>
              <w:t xml:space="preserve">7.30  </w:t>
            </w:r>
          </w:p>
        </w:tc>
        <w:tc>
          <w:tcPr>
            <w:tcW w:w="2864" w:type="dxa"/>
            <w:tcBorders>
              <w:top w:val="single" w:sz="4" w:space="0" w:color="FFFFFF"/>
              <w:left w:val="single" w:sz="4" w:space="0" w:color="FFFFFF"/>
              <w:bottom w:val="single" w:sz="4" w:space="0" w:color="FDE9D9"/>
              <w:right w:val="nil"/>
            </w:tcBorders>
            <w:shd w:val="clear" w:color="auto" w:fill="FBD4B4"/>
          </w:tcPr>
          <w:p w14:paraId="750D0B83" w14:textId="77777777" w:rsidR="00602F9D" w:rsidRDefault="00000000">
            <w:pPr>
              <w:spacing w:after="0" w:line="259" w:lineRule="auto"/>
              <w:ind w:left="0" w:right="0" w:firstLine="0"/>
              <w:jc w:val="left"/>
            </w:pPr>
            <w:r>
              <w:t xml:space="preserve">6.7  </w:t>
            </w:r>
          </w:p>
        </w:tc>
      </w:tr>
      <w:tr w:rsidR="00602F9D" w14:paraId="30FA812F" w14:textId="77777777">
        <w:trPr>
          <w:trHeight w:val="250"/>
        </w:trPr>
        <w:tc>
          <w:tcPr>
            <w:tcW w:w="1186" w:type="dxa"/>
            <w:tcBorders>
              <w:top w:val="single" w:sz="4" w:space="0" w:color="FFFFFF"/>
              <w:left w:val="single" w:sz="4" w:space="0" w:color="FFFFFF"/>
              <w:bottom w:val="single" w:sz="4" w:space="0" w:color="FFFFFF"/>
              <w:right w:val="single" w:sz="4" w:space="0" w:color="FFFFFF"/>
            </w:tcBorders>
            <w:shd w:val="clear" w:color="auto" w:fill="F79646"/>
          </w:tcPr>
          <w:p w14:paraId="0AB8A3F6" w14:textId="77777777" w:rsidR="00602F9D" w:rsidRDefault="00000000">
            <w:pPr>
              <w:spacing w:after="0" w:line="259" w:lineRule="auto"/>
              <w:ind w:left="0" w:right="0" w:firstLine="0"/>
              <w:jc w:val="left"/>
            </w:pPr>
            <w:r>
              <w:rPr>
                <w:b/>
                <w:color w:val="FFFFFF"/>
              </w:rPr>
              <w:t xml:space="preserve">2 </w:t>
            </w:r>
            <w:r>
              <w:t xml:space="preserve"> </w:t>
            </w:r>
          </w:p>
        </w:tc>
        <w:tc>
          <w:tcPr>
            <w:tcW w:w="1786" w:type="dxa"/>
            <w:tcBorders>
              <w:top w:val="single" w:sz="4" w:space="0" w:color="FDE9D9"/>
              <w:left w:val="single" w:sz="4" w:space="0" w:color="FFFFFF"/>
              <w:bottom w:val="single" w:sz="4" w:space="0" w:color="FBD4B4"/>
              <w:right w:val="single" w:sz="4" w:space="0" w:color="FFFFFF"/>
            </w:tcBorders>
            <w:shd w:val="clear" w:color="auto" w:fill="FDE9D9"/>
          </w:tcPr>
          <w:p w14:paraId="6876DC99" w14:textId="77777777" w:rsidR="00602F9D" w:rsidRDefault="00000000">
            <w:pPr>
              <w:spacing w:after="0" w:line="259" w:lineRule="auto"/>
              <w:ind w:left="0" w:right="0" w:firstLine="0"/>
              <w:jc w:val="left"/>
            </w:pPr>
            <w:r>
              <w:t xml:space="preserve">7.38  </w:t>
            </w:r>
          </w:p>
        </w:tc>
        <w:tc>
          <w:tcPr>
            <w:tcW w:w="2864" w:type="dxa"/>
            <w:tcBorders>
              <w:top w:val="single" w:sz="4" w:space="0" w:color="FDE9D9"/>
              <w:left w:val="single" w:sz="4" w:space="0" w:color="FFFFFF"/>
              <w:bottom w:val="single" w:sz="4" w:space="0" w:color="FBD4B4"/>
              <w:right w:val="nil"/>
            </w:tcBorders>
            <w:shd w:val="clear" w:color="auto" w:fill="FDE9D9"/>
          </w:tcPr>
          <w:p w14:paraId="32F9B752" w14:textId="77777777" w:rsidR="00602F9D" w:rsidRDefault="00000000">
            <w:pPr>
              <w:spacing w:after="0" w:line="259" w:lineRule="auto"/>
              <w:ind w:left="0" w:right="0" w:firstLine="0"/>
              <w:jc w:val="left"/>
            </w:pPr>
            <w:r>
              <w:t xml:space="preserve">6.55  </w:t>
            </w:r>
          </w:p>
        </w:tc>
      </w:tr>
      <w:tr w:rsidR="00602F9D" w14:paraId="0277F721" w14:textId="77777777">
        <w:trPr>
          <w:trHeight w:val="250"/>
        </w:trPr>
        <w:tc>
          <w:tcPr>
            <w:tcW w:w="1186" w:type="dxa"/>
            <w:tcBorders>
              <w:top w:val="single" w:sz="4" w:space="0" w:color="FFFFFF"/>
              <w:left w:val="single" w:sz="4" w:space="0" w:color="FFFFFF"/>
              <w:bottom w:val="single" w:sz="4" w:space="0" w:color="FFFFFF"/>
              <w:right w:val="single" w:sz="4" w:space="0" w:color="FFFFFF"/>
            </w:tcBorders>
            <w:shd w:val="clear" w:color="auto" w:fill="F79646"/>
          </w:tcPr>
          <w:p w14:paraId="153AAAFD" w14:textId="77777777" w:rsidR="00602F9D" w:rsidRDefault="00000000">
            <w:pPr>
              <w:spacing w:after="0" w:line="259" w:lineRule="auto"/>
              <w:ind w:left="0" w:right="0" w:firstLine="0"/>
              <w:jc w:val="left"/>
            </w:pPr>
            <w:r>
              <w:rPr>
                <w:b/>
                <w:color w:val="FFFFFF"/>
              </w:rPr>
              <w:t xml:space="preserve">3 </w:t>
            </w:r>
            <w:r>
              <w:t xml:space="preserve"> </w:t>
            </w:r>
          </w:p>
        </w:tc>
        <w:tc>
          <w:tcPr>
            <w:tcW w:w="1786" w:type="dxa"/>
            <w:tcBorders>
              <w:top w:val="single" w:sz="4" w:space="0" w:color="FBD4B4"/>
              <w:left w:val="single" w:sz="4" w:space="0" w:color="FFFFFF"/>
              <w:bottom w:val="single" w:sz="4" w:space="0" w:color="FBD4B4"/>
              <w:right w:val="single" w:sz="4" w:space="0" w:color="FFFFFF"/>
            </w:tcBorders>
            <w:shd w:val="clear" w:color="auto" w:fill="FBD4B4"/>
          </w:tcPr>
          <w:p w14:paraId="06BE6742" w14:textId="77777777" w:rsidR="00602F9D" w:rsidRDefault="00000000">
            <w:pPr>
              <w:spacing w:after="0" w:line="259" w:lineRule="auto"/>
              <w:ind w:left="0" w:right="0" w:firstLine="0"/>
              <w:jc w:val="left"/>
            </w:pPr>
            <w:r>
              <w:t xml:space="preserve">7.32  </w:t>
            </w:r>
          </w:p>
        </w:tc>
        <w:tc>
          <w:tcPr>
            <w:tcW w:w="2864" w:type="dxa"/>
            <w:tcBorders>
              <w:top w:val="single" w:sz="4" w:space="0" w:color="FBD4B4"/>
              <w:left w:val="single" w:sz="4" w:space="0" w:color="FFFFFF"/>
              <w:bottom w:val="single" w:sz="4" w:space="0" w:color="FBD4B4"/>
              <w:right w:val="nil"/>
            </w:tcBorders>
            <w:shd w:val="clear" w:color="auto" w:fill="FBD4B4"/>
          </w:tcPr>
          <w:p w14:paraId="518BFD0F" w14:textId="77777777" w:rsidR="00602F9D" w:rsidRDefault="00000000">
            <w:pPr>
              <w:spacing w:after="0" w:line="259" w:lineRule="auto"/>
              <w:ind w:left="0" w:right="0" w:firstLine="0"/>
              <w:jc w:val="left"/>
            </w:pPr>
            <w:r>
              <w:t xml:space="preserve">6.65  </w:t>
            </w:r>
          </w:p>
        </w:tc>
      </w:tr>
      <w:tr w:rsidR="00602F9D" w14:paraId="734F116D" w14:textId="77777777">
        <w:trPr>
          <w:trHeight w:val="241"/>
        </w:trPr>
        <w:tc>
          <w:tcPr>
            <w:tcW w:w="1186" w:type="dxa"/>
            <w:tcBorders>
              <w:top w:val="single" w:sz="4" w:space="0" w:color="FFFFFF"/>
              <w:left w:val="nil"/>
              <w:bottom w:val="nil"/>
              <w:right w:val="single" w:sz="4" w:space="0" w:color="FFFFFF"/>
            </w:tcBorders>
            <w:shd w:val="clear" w:color="auto" w:fill="F79646"/>
          </w:tcPr>
          <w:p w14:paraId="4F5055D3" w14:textId="77777777" w:rsidR="00602F9D" w:rsidRDefault="00000000">
            <w:pPr>
              <w:spacing w:after="0" w:line="259" w:lineRule="auto"/>
              <w:ind w:left="0" w:right="0" w:firstLine="0"/>
              <w:jc w:val="left"/>
            </w:pPr>
            <w:proofErr w:type="spellStart"/>
            <w:r>
              <w:rPr>
                <w:b/>
                <w:color w:val="FFFFFF"/>
              </w:rPr>
              <w:t>Avg</w:t>
            </w:r>
            <w:proofErr w:type="spellEnd"/>
            <w:r>
              <w:rPr>
                <w:b/>
                <w:color w:val="FFFFFF"/>
              </w:rPr>
              <w:t xml:space="preserve">  </w:t>
            </w:r>
          </w:p>
        </w:tc>
        <w:tc>
          <w:tcPr>
            <w:tcW w:w="1786" w:type="dxa"/>
            <w:tcBorders>
              <w:top w:val="single" w:sz="4" w:space="0" w:color="FBD4B4"/>
              <w:left w:val="single" w:sz="4" w:space="0" w:color="FFFFFF"/>
              <w:bottom w:val="nil"/>
              <w:right w:val="single" w:sz="4" w:space="0" w:color="FFFFFF"/>
            </w:tcBorders>
            <w:shd w:val="clear" w:color="auto" w:fill="FBD4B4"/>
          </w:tcPr>
          <w:p w14:paraId="57F95945" w14:textId="77777777" w:rsidR="00602F9D" w:rsidRDefault="00000000">
            <w:pPr>
              <w:spacing w:after="0" w:line="259" w:lineRule="auto"/>
              <w:ind w:left="0" w:right="0" w:firstLine="0"/>
              <w:jc w:val="left"/>
            </w:pPr>
            <w:r>
              <w:t xml:space="preserve">7.3 </w:t>
            </w:r>
          </w:p>
        </w:tc>
        <w:tc>
          <w:tcPr>
            <w:tcW w:w="2864" w:type="dxa"/>
            <w:tcBorders>
              <w:top w:val="single" w:sz="4" w:space="0" w:color="FBD4B4"/>
              <w:left w:val="single" w:sz="4" w:space="0" w:color="FFFFFF"/>
              <w:bottom w:val="nil"/>
              <w:right w:val="nil"/>
            </w:tcBorders>
            <w:shd w:val="clear" w:color="auto" w:fill="FBD4B4"/>
          </w:tcPr>
          <w:p w14:paraId="13E27FD7" w14:textId="77777777" w:rsidR="00602F9D" w:rsidRDefault="00000000">
            <w:pPr>
              <w:spacing w:after="0" w:line="259" w:lineRule="auto"/>
              <w:ind w:left="0" w:right="0" w:firstLine="0"/>
              <w:jc w:val="left"/>
            </w:pPr>
            <w:r>
              <w:t xml:space="preserve">6.58  </w:t>
            </w:r>
          </w:p>
        </w:tc>
      </w:tr>
    </w:tbl>
    <w:p w14:paraId="3B5C76E3" w14:textId="77777777" w:rsidR="00602F9D" w:rsidRDefault="00000000">
      <w:pPr>
        <w:spacing w:after="0" w:line="259" w:lineRule="auto"/>
        <w:ind w:left="0" w:right="0" w:firstLine="0"/>
        <w:jc w:val="left"/>
      </w:pPr>
      <w:r>
        <w:rPr>
          <w:b/>
        </w:rPr>
        <w:t xml:space="preserve"> </w:t>
      </w:r>
    </w:p>
    <w:p w14:paraId="6549B8B5" w14:textId="77777777" w:rsidR="00602F9D" w:rsidRDefault="00000000">
      <w:pPr>
        <w:spacing w:after="1" w:line="259" w:lineRule="auto"/>
        <w:ind w:left="-5" w:right="0"/>
        <w:jc w:val="left"/>
      </w:pPr>
      <w:r>
        <w:rPr>
          <w:b/>
        </w:rPr>
        <w:t xml:space="preserve">Conclusion: </w:t>
      </w:r>
    </w:p>
    <w:p w14:paraId="583FD437" w14:textId="77777777" w:rsidR="00602F9D" w:rsidRDefault="00000000">
      <w:pPr>
        <w:ind w:left="-5"/>
      </w:pPr>
      <w:r>
        <w:t xml:space="preserve">As per BIS drinking water must have 6.5-7 in the </w:t>
      </w:r>
      <w:proofErr w:type="gramStart"/>
      <w:r>
        <w:t>sample .</w:t>
      </w:r>
      <w:proofErr w:type="gramEnd"/>
      <w:r>
        <w:t xml:space="preserve"> As we can see Raw </w:t>
      </w:r>
      <w:proofErr w:type="gramStart"/>
      <w:r>
        <w:t>water</w:t>
      </w:r>
      <w:proofErr w:type="gramEnd"/>
      <w:r>
        <w:t xml:space="preserve"> Is not drinkable and evaporated water is drinkable. </w:t>
      </w:r>
    </w:p>
    <w:p w14:paraId="23BD215E" w14:textId="77777777" w:rsidR="00602F9D" w:rsidRDefault="00000000">
      <w:pPr>
        <w:spacing w:after="0" w:line="259" w:lineRule="auto"/>
        <w:ind w:left="0" w:right="0" w:firstLine="0"/>
        <w:jc w:val="left"/>
      </w:pPr>
      <w:r>
        <w:t xml:space="preserve"> </w:t>
      </w:r>
    </w:p>
    <w:p w14:paraId="29B5CF64" w14:textId="77777777" w:rsidR="00602F9D" w:rsidRDefault="00000000">
      <w:pPr>
        <w:spacing w:after="0" w:line="259" w:lineRule="auto"/>
        <w:ind w:left="0" w:right="0" w:firstLine="0"/>
        <w:jc w:val="left"/>
      </w:pPr>
      <w:r>
        <w:rPr>
          <w:b/>
        </w:rPr>
        <w:t>3.2</w:t>
      </w:r>
      <w:r>
        <w:rPr>
          <w:b/>
          <w:u w:val="single" w:color="F79646"/>
        </w:rPr>
        <w:t xml:space="preserve"> Total solids in raw water and ev</w:t>
      </w:r>
      <w:r>
        <w:rPr>
          <w:b/>
        </w:rPr>
        <w:t xml:space="preserve">aporated water  </w:t>
      </w:r>
    </w:p>
    <w:tbl>
      <w:tblPr>
        <w:tblStyle w:val="TableGrid"/>
        <w:tblW w:w="9213" w:type="dxa"/>
        <w:tblInd w:w="229" w:type="dxa"/>
        <w:tblCellMar>
          <w:top w:w="13" w:type="dxa"/>
          <w:left w:w="107" w:type="dxa"/>
          <w:bottom w:w="0" w:type="dxa"/>
          <w:right w:w="0" w:type="dxa"/>
        </w:tblCellMar>
        <w:tblLook w:val="04A0" w:firstRow="1" w:lastRow="0" w:firstColumn="1" w:lastColumn="0" w:noHBand="0" w:noVBand="1"/>
      </w:tblPr>
      <w:tblGrid>
        <w:gridCol w:w="2834"/>
        <w:gridCol w:w="715"/>
        <w:gridCol w:w="2688"/>
        <w:gridCol w:w="2976"/>
      </w:tblGrid>
      <w:tr w:rsidR="00602F9D" w14:paraId="7C28457E" w14:textId="77777777">
        <w:trPr>
          <w:trHeight w:val="235"/>
        </w:trPr>
        <w:tc>
          <w:tcPr>
            <w:tcW w:w="2834" w:type="dxa"/>
            <w:tcBorders>
              <w:top w:val="nil"/>
              <w:left w:val="nil"/>
              <w:bottom w:val="single" w:sz="2" w:space="0" w:color="FDE9D9"/>
              <w:right w:val="nil"/>
            </w:tcBorders>
            <w:shd w:val="clear" w:color="auto" w:fill="F79646"/>
          </w:tcPr>
          <w:p w14:paraId="3EE20AAB" w14:textId="77777777" w:rsidR="00602F9D" w:rsidRDefault="00000000">
            <w:pPr>
              <w:spacing w:after="0" w:line="259" w:lineRule="auto"/>
              <w:ind w:left="0" w:right="423" w:firstLine="0"/>
              <w:jc w:val="center"/>
            </w:pPr>
            <w:r>
              <w:rPr>
                <w:color w:val="FFFFFF"/>
              </w:rPr>
              <w:t xml:space="preserve">Description  </w:t>
            </w:r>
            <w:r>
              <w:t xml:space="preserve"> </w:t>
            </w:r>
          </w:p>
        </w:tc>
        <w:tc>
          <w:tcPr>
            <w:tcW w:w="715" w:type="dxa"/>
            <w:tcBorders>
              <w:top w:val="nil"/>
              <w:left w:val="nil"/>
              <w:bottom w:val="single" w:sz="2" w:space="0" w:color="FDE9D9"/>
              <w:right w:val="nil"/>
            </w:tcBorders>
            <w:shd w:val="clear" w:color="auto" w:fill="F79646"/>
          </w:tcPr>
          <w:p w14:paraId="00C005B6" w14:textId="77777777" w:rsidR="00602F9D" w:rsidRDefault="00000000">
            <w:pPr>
              <w:spacing w:after="0" w:line="259" w:lineRule="auto"/>
              <w:ind w:left="1" w:right="0" w:firstLine="0"/>
              <w:jc w:val="left"/>
            </w:pPr>
            <w:r>
              <w:rPr>
                <w:color w:val="FFFFFF"/>
              </w:rPr>
              <w:t xml:space="preserve"> </w:t>
            </w:r>
            <w:r>
              <w:t xml:space="preserve"> </w:t>
            </w:r>
          </w:p>
        </w:tc>
        <w:tc>
          <w:tcPr>
            <w:tcW w:w="5664" w:type="dxa"/>
            <w:gridSpan w:val="2"/>
            <w:tcBorders>
              <w:top w:val="nil"/>
              <w:left w:val="nil"/>
              <w:bottom w:val="single" w:sz="2" w:space="0" w:color="FDE9D9"/>
              <w:right w:val="nil"/>
            </w:tcBorders>
            <w:shd w:val="clear" w:color="auto" w:fill="F79646"/>
          </w:tcPr>
          <w:p w14:paraId="61A7C472" w14:textId="77777777" w:rsidR="00602F9D" w:rsidRDefault="00000000">
            <w:pPr>
              <w:tabs>
                <w:tab w:val="right" w:pos="5557"/>
              </w:tabs>
              <w:spacing w:after="0" w:line="259" w:lineRule="auto"/>
              <w:ind w:left="0" w:right="0" w:firstLine="0"/>
              <w:jc w:val="left"/>
            </w:pPr>
            <w:r>
              <w:rPr>
                <w:color w:val="FFFFFF"/>
              </w:rPr>
              <w:t xml:space="preserve">  </w:t>
            </w:r>
            <w:r>
              <w:rPr>
                <w:color w:val="FFFFFF"/>
              </w:rPr>
              <w:tab/>
              <w:t>Weight (</w:t>
            </w:r>
            <w:proofErr w:type="gramStart"/>
            <w:r>
              <w:rPr>
                <w:color w:val="FFFFFF"/>
              </w:rPr>
              <w:t>g)  for</w:t>
            </w:r>
            <w:proofErr w:type="gramEnd"/>
            <w:r>
              <w:rPr>
                <w:color w:val="FFFFFF"/>
              </w:rPr>
              <w:t xml:space="preserve"> raw water </w:t>
            </w:r>
            <w:r>
              <w:t xml:space="preserve"> </w:t>
            </w:r>
            <w:r>
              <w:rPr>
                <w:color w:val="FFFFFF"/>
              </w:rPr>
              <w:t xml:space="preserve"> Weight (g)</w:t>
            </w:r>
            <w:r>
              <w:rPr>
                <w:b/>
                <w:color w:val="FFFFFF"/>
              </w:rPr>
              <w:t xml:space="preserve"> for evaporated water </w:t>
            </w:r>
            <w:r>
              <w:t xml:space="preserve"> </w:t>
            </w:r>
          </w:p>
        </w:tc>
      </w:tr>
      <w:tr w:rsidR="00602F9D" w14:paraId="74447BE1" w14:textId="77777777">
        <w:trPr>
          <w:trHeight w:val="237"/>
        </w:trPr>
        <w:tc>
          <w:tcPr>
            <w:tcW w:w="2834" w:type="dxa"/>
            <w:tcBorders>
              <w:top w:val="single" w:sz="2" w:space="0" w:color="FDE9D9"/>
              <w:left w:val="single" w:sz="4" w:space="0" w:color="FABF8F"/>
              <w:bottom w:val="single" w:sz="4" w:space="0" w:color="FABF8F"/>
              <w:right w:val="single" w:sz="4" w:space="0" w:color="FABF8F"/>
            </w:tcBorders>
            <w:shd w:val="clear" w:color="auto" w:fill="FDE9D9"/>
          </w:tcPr>
          <w:p w14:paraId="2FFEF6A6" w14:textId="77777777" w:rsidR="00602F9D" w:rsidRDefault="00000000">
            <w:pPr>
              <w:spacing w:after="0" w:line="259" w:lineRule="auto"/>
              <w:ind w:left="0" w:right="0" w:firstLine="0"/>
              <w:jc w:val="left"/>
            </w:pPr>
            <w:r>
              <w:t xml:space="preserve">Weight of dish(g)  </w:t>
            </w:r>
          </w:p>
        </w:tc>
        <w:tc>
          <w:tcPr>
            <w:tcW w:w="715" w:type="dxa"/>
            <w:tcBorders>
              <w:top w:val="single" w:sz="2" w:space="0" w:color="FDE9D9"/>
              <w:left w:val="single" w:sz="4" w:space="0" w:color="FABF8F"/>
              <w:bottom w:val="single" w:sz="4" w:space="0" w:color="FABF8F"/>
              <w:right w:val="single" w:sz="4" w:space="0" w:color="FABF8F"/>
            </w:tcBorders>
            <w:shd w:val="clear" w:color="auto" w:fill="FDE9D9"/>
          </w:tcPr>
          <w:p w14:paraId="63490C27" w14:textId="77777777" w:rsidR="00602F9D" w:rsidRDefault="00000000">
            <w:pPr>
              <w:spacing w:after="0" w:line="259" w:lineRule="auto"/>
              <w:ind w:left="1" w:right="0" w:firstLine="0"/>
              <w:jc w:val="left"/>
            </w:pPr>
            <w:r>
              <w:t>W</w:t>
            </w:r>
            <w:r>
              <w:rPr>
                <w:vertAlign w:val="subscript"/>
              </w:rPr>
              <w:t>1</w:t>
            </w:r>
            <w:r>
              <w:t xml:space="preserve">  </w:t>
            </w:r>
          </w:p>
        </w:tc>
        <w:tc>
          <w:tcPr>
            <w:tcW w:w="2688" w:type="dxa"/>
            <w:tcBorders>
              <w:top w:val="single" w:sz="2" w:space="0" w:color="FDE9D9"/>
              <w:left w:val="single" w:sz="4" w:space="0" w:color="FABF8F"/>
              <w:bottom w:val="single" w:sz="4" w:space="0" w:color="FABF8F"/>
              <w:right w:val="single" w:sz="4" w:space="0" w:color="FABF8F"/>
            </w:tcBorders>
            <w:shd w:val="clear" w:color="auto" w:fill="FDE9D9"/>
          </w:tcPr>
          <w:p w14:paraId="046429CF" w14:textId="77777777" w:rsidR="00602F9D" w:rsidRDefault="00000000">
            <w:pPr>
              <w:spacing w:after="0" w:line="259" w:lineRule="auto"/>
              <w:ind w:left="1" w:right="0" w:firstLine="0"/>
              <w:jc w:val="left"/>
            </w:pPr>
            <w:r>
              <w:t xml:space="preserve">33.2078 g  </w:t>
            </w:r>
          </w:p>
        </w:tc>
        <w:tc>
          <w:tcPr>
            <w:tcW w:w="2975" w:type="dxa"/>
            <w:tcBorders>
              <w:top w:val="single" w:sz="2" w:space="0" w:color="FDE9D9"/>
              <w:left w:val="single" w:sz="4" w:space="0" w:color="FABF8F"/>
              <w:bottom w:val="single" w:sz="4" w:space="0" w:color="FABF8F"/>
              <w:right w:val="single" w:sz="4" w:space="0" w:color="FABF8F"/>
            </w:tcBorders>
            <w:shd w:val="clear" w:color="auto" w:fill="FDE9D9"/>
          </w:tcPr>
          <w:p w14:paraId="11A4A46C" w14:textId="77777777" w:rsidR="00602F9D" w:rsidRDefault="00000000">
            <w:pPr>
              <w:spacing w:after="0" w:line="259" w:lineRule="auto"/>
              <w:ind w:left="1" w:right="0" w:firstLine="0"/>
              <w:jc w:val="left"/>
            </w:pPr>
            <w:r>
              <w:t xml:space="preserve">33.4008 g  </w:t>
            </w:r>
          </w:p>
        </w:tc>
      </w:tr>
      <w:tr w:rsidR="00602F9D" w14:paraId="37EDF888" w14:textId="77777777">
        <w:trPr>
          <w:trHeight w:val="249"/>
        </w:trPr>
        <w:tc>
          <w:tcPr>
            <w:tcW w:w="2834" w:type="dxa"/>
            <w:tcBorders>
              <w:top w:val="single" w:sz="4" w:space="0" w:color="FABF8F"/>
              <w:left w:val="single" w:sz="4" w:space="0" w:color="FABF8F"/>
              <w:bottom w:val="single" w:sz="2" w:space="0" w:color="FDE9D9"/>
              <w:right w:val="single" w:sz="4" w:space="0" w:color="FABF8F"/>
            </w:tcBorders>
          </w:tcPr>
          <w:p w14:paraId="02514CDF" w14:textId="77777777" w:rsidR="00602F9D" w:rsidRDefault="00000000">
            <w:pPr>
              <w:spacing w:after="0" w:line="259" w:lineRule="auto"/>
              <w:ind w:left="0" w:right="0" w:firstLine="0"/>
              <w:jc w:val="left"/>
            </w:pPr>
            <w:r>
              <w:lastRenderedPageBreak/>
              <w:t xml:space="preserve">Weight of dish + raw water (g)  </w:t>
            </w:r>
          </w:p>
        </w:tc>
        <w:tc>
          <w:tcPr>
            <w:tcW w:w="715" w:type="dxa"/>
            <w:tcBorders>
              <w:top w:val="single" w:sz="4" w:space="0" w:color="FABF8F"/>
              <w:left w:val="single" w:sz="4" w:space="0" w:color="FABF8F"/>
              <w:bottom w:val="single" w:sz="2" w:space="0" w:color="FDE9D9"/>
              <w:right w:val="single" w:sz="4" w:space="0" w:color="FABF8F"/>
            </w:tcBorders>
          </w:tcPr>
          <w:p w14:paraId="03FEAA4F" w14:textId="77777777" w:rsidR="00602F9D" w:rsidRDefault="00000000">
            <w:pPr>
              <w:spacing w:after="0" w:line="259" w:lineRule="auto"/>
              <w:ind w:left="1" w:right="0" w:firstLine="0"/>
              <w:jc w:val="left"/>
            </w:pPr>
            <w:r>
              <w:t>W</w:t>
            </w:r>
            <w:r>
              <w:rPr>
                <w:vertAlign w:val="subscript"/>
              </w:rPr>
              <w:t>2</w:t>
            </w:r>
            <w:r>
              <w:t xml:space="preserve">  </w:t>
            </w:r>
          </w:p>
        </w:tc>
        <w:tc>
          <w:tcPr>
            <w:tcW w:w="2688" w:type="dxa"/>
            <w:tcBorders>
              <w:top w:val="single" w:sz="4" w:space="0" w:color="FABF8F"/>
              <w:left w:val="single" w:sz="4" w:space="0" w:color="FABF8F"/>
              <w:bottom w:val="single" w:sz="2" w:space="0" w:color="FDE9D9"/>
              <w:right w:val="single" w:sz="4" w:space="0" w:color="FABF8F"/>
            </w:tcBorders>
          </w:tcPr>
          <w:p w14:paraId="5BD83B04" w14:textId="77777777" w:rsidR="00602F9D" w:rsidRDefault="00000000">
            <w:pPr>
              <w:spacing w:after="0" w:line="259" w:lineRule="auto"/>
              <w:ind w:left="1" w:right="0" w:firstLine="0"/>
              <w:jc w:val="left"/>
            </w:pPr>
            <w:r>
              <w:t xml:space="preserve">33.2496 g  </w:t>
            </w:r>
          </w:p>
        </w:tc>
        <w:tc>
          <w:tcPr>
            <w:tcW w:w="2975" w:type="dxa"/>
            <w:tcBorders>
              <w:top w:val="single" w:sz="4" w:space="0" w:color="FABF8F"/>
              <w:left w:val="single" w:sz="4" w:space="0" w:color="FABF8F"/>
              <w:bottom w:val="single" w:sz="2" w:space="0" w:color="FDE9D9"/>
              <w:right w:val="single" w:sz="4" w:space="0" w:color="FABF8F"/>
            </w:tcBorders>
          </w:tcPr>
          <w:p w14:paraId="115D00A2" w14:textId="77777777" w:rsidR="00602F9D" w:rsidRDefault="00000000">
            <w:pPr>
              <w:spacing w:after="0" w:line="259" w:lineRule="auto"/>
              <w:ind w:left="1" w:right="0" w:firstLine="0"/>
              <w:jc w:val="left"/>
            </w:pPr>
            <w:r>
              <w:t xml:space="preserve">33.4296 g  </w:t>
            </w:r>
          </w:p>
        </w:tc>
      </w:tr>
      <w:tr w:rsidR="00602F9D" w14:paraId="18041F05" w14:textId="77777777">
        <w:trPr>
          <w:trHeight w:val="243"/>
        </w:trPr>
        <w:tc>
          <w:tcPr>
            <w:tcW w:w="2834" w:type="dxa"/>
            <w:tcBorders>
              <w:top w:val="single" w:sz="2" w:space="0" w:color="FDE9D9"/>
              <w:left w:val="single" w:sz="4" w:space="0" w:color="FABF8F"/>
              <w:bottom w:val="single" w:sz="4" w:space="0" w:color="FABF8F"/>
              <w:right w:val="single" w:sz="4" w:space="0" w:color="FABF8F"/>
            </w:tcBorders>
            <w:shd w:val="clear" w:color="auto" w:fill="FDE9D9"/>
          </w:tcPr>
          <w:p w14:paraId="3F643D4B" w14:textId="77777777" w:rsidR="00602F9D" w:rsidRDefault="00000000">
            <w:pPr>
              <w:spacing w:after="0" w:line="259" w:lineRule="auto"/>
              <w:ind w:left="0" w:right="0" w:firstLine="0"/>
              <w:jc w:val="left"/>
            </w:pPr>
            <w:r>
              <w:t xml:space="preserve">Weight of residue (g)  </w:t>
            </w:r>
          </w:p>
        </w:tc>
        <w:tc>
          <w:tcPr>
            <w:tcW w:w="715" w:type="dxa"/>
            <w:tcBorders>
              <w:top w:val="single" w:sz="2" w:space="0" w:color="FDE9D9"/>
              <w:left w:val="single" w:sz="4" w:space="0" w:color="FABF8F"/>
              <w:bottom w:val="single" w:sz="4" w:space="0" w:color="FABF8F"/>
              <w:right w:val="single" w:sz="4" w:space="0" w:color="FABF8F"/>
            </w:tcBorders>
            <w:shd w:val="clear" w:color="auto" w:fill="FDE9D9"/>
          </w:tcPr>
          <w:p w14:paraId="03902F74" w14:textId="77777777" w:rsidR="00602F9D" w:rsidRDefault="00000000">
            <w:pPr>
              <w:spacing w:after="0" w:line="259" w:lineRule="auto"/>
              <w:ind w:left="1" w:right="0" w:firstLine="0"/>
              <w:jc w:val="left"/>
            </w:pPr>
            <w:r>
              <w:t xml:space="preserve">W  </w:t>
            </w:r>
          </w:p>
        </w:tc>
        <w:tc>
          <w:tcPr>
            <w:tcW w:w="2688" w:type="dxa"/>
            <w:tcBorders>
              <w:top w:val="single" w:sz="2" w:space="0" w:color="FDE9D9"/>
              <w:left w:val="single" w:sz="4" w:space="0" w:color="FABF8F"/>
              <w:bottom w:val="single" w:sz="4" w:space="0" w:color="FABF8F"/>
              <w:right w:val="single" w:sz="4" w:space="0" w:color="FABF8F"/>
            </w:tcBorders>
            <w:shd w:val="clear" w:color="auto" w:fill="FDE9D9"/>
          </w:tcPr>
          <w:p w14:paraId="4D793A60" w14:textId="77777777" w:rsidR="00602F9D" w:rsidRDefault="00000000">
            <w:pPr>
              <w:spacing w:after="0" w:line="259" w:lineRule="auto"/>
              <w:ind w:left="1" w:right="0" w:firstLine="0"/>
              <w:jc w:val="left"/>
            </w:pPr>
            <w:r>
              <w:t xml:space="preserve">0.0418 g  </w:t>
            </w:r>
          </w:p>
        </w:tc>
        <w:tc>
          <w:tcPr>
            <w:tcW w:w="2975" w:type="dxa"/>
            <w:tcBorders>
              <w:top w:val="single" w:sz="2" w:space="0" w:color="FDE9D9"/>
              <w:left w:val="single" w:sz="4" w:space="0" w:color="FABF8F"/>
              <w:bottom w:val="single" w:sz="4" w:space="0" w:color="FABF8F"/>
              <w:right w:val="single" w:sz="4" w:space="0" w:color="FABF8F"/>
            </w:tcBorders>
            <w:shd w:val="clear" w:color="auto" w:fill="FDE9D9"/>
          </w:tcPr>
          <w:p w14:paraId="3EC1486C" w14:textId="77777777" w:rsidR="00602F9D" w:rsidRDefault="00000000">
            <w:pPr>
              <w:spacing w:after="0" w:line="259" w:lineRule="auto"/>
              <w:ind w:left="1" w:right="0" w:firstLine="0"/>
              <w:jc w:val="left"/>
            </w:pPr>
            <w:r>
              <w:t xml:space="preserve">0.0288 g  </w:t>
            </w:r>
          </w:p>
        </w:tc>
      </w:tr>
      <w:tr w:rsidR="00602F9D" w14:paraId="32EF3B04" w14:textId="77777777">
        <w:trPr>
          <w:trHeight w:val="247"/>
        </w:trPr>
        <w:tc>
          <w:tcPr>
            <w:tcW w:w="2834" w:type="dxa"/>
            <w:tcBorders>
              <w:top w:val="single" w:sz="4" w:space="0" w:color="FABF8F"/>
              <w:left w:val="single" w:sz="4" w:space="0" w:color="FABF8F"/>
              <w:bottom w:val="single" w:sz="4" w:space="0" w:color="FABF8F"/>
              <w:right w:val="single" w:sz="4" w:space="0" w:color="FABF8F"/>
            </w:tcBorders>
          </w:tcPr>
          <w:p w14:paraId="7126B6BD" w14:textId="77777777" w:rsidR="00602F9D" w:rsidRDefault="00000000">
            <w:pPr>
              <w:spacing w:after="0" w:line="259" w:lineRule="auto"/>
              <w:ind w:left="0" w:right="0" w:firstLine="0"/>
              <w:jc w:val="left"/>
            </w:pPr>
            <w:r>
              <w:t xml:space="preserve">Volume of raw water ml  </w:t>
            </w:r>
          </w:p>
        </w:tc>
        <w:tc>
          <w:tcPr>
            <w:tcW w:w="715" w:type="dxa"/>
            <w:tcBorders>
              <w:top w:val="single" w:sz="4" w:space="0" w:color="FABF8F"/>
              <w:left w:val="single" w:sz="4" w:space="0" w:color="FABF8F"/>
              <w:bottom w:val="single" w:sz="4" w:space="0" w:color="FABF8F"/>
              <w:right w:val="single" w:sz="4" w:space="0" w:color="FABF8F"/>
            </w:tcBorders>
          </w:tcPr>
          <w:p w14:paraId="753D6C24" w14:textId="77777777" w:rsidR="00602F9D" w:rsidRDefault="00000000">
            <w:pPr>
              <w:spacing w:after="0" w:line="259" w:lineRule="auto"/>
              <w:ind w:left="1" w:right="0" w:firstLine="0"/>
              <w:jc w:val="left"/>
            </w:pPr>
            <w:r>
              <w:t xml:space="preserve">V  </w:t>
            </w:r>
          </w:p>
        </w:tc>
        <w:tc>
          <w:tcPr>
            <w:tcW w:w="2688" w:type="dxa"/>
            <w:tcBorders>
              <w:top w:val="single" w:sz="4" w:space="0" w:color="FABF8F"/>
              <w:left w:val="single" w:sz="4" w:space="0" w:color="FABF8F"/>
              <w:bottom w:val="single" w:sz="4" w:space="0" w:color="FABF8F"/>
              <w:right w:val="single" w:sz="4" w:space="0" w:color="FABF8F"/>
            </w:tcBorders>
          </w:tcPr>
          <w:p w14:paraId="506A881B" w14:textId="77777777" w:rsidR="00602F9D" w:rsidRDefault="00000000">
            <w:pPr>
              <w:spacing w:after="0" w:line="259" w:lineRule="auto"/>
              <w:ind w:left="1" w:right="0" w:firstLine="0"/>
              <w:jc w:val="left"/>
            </w:pPr>
            <w:r>
              <w:t xml:space="preserve">25 ml  </w:t>
            </w:r>
          </w:p>
        </w:tc>
        <w:tc>
          <w:tcPr>
            <w:tcW w:w="2975" w:type="dxa"/>
            <w:tcBorders>
              <w:top w:val="single" w:sz="4" w:space="0" w:color="FABF8F"/>
              <w:left w:val="single" w:sz="4" w:space="0" w:color="FABF8F"/>
              <w:bottom w:val="single" w:sz="4" w:space="0" w:color="FABF8F"/>
              <w:right w:val="single" w:sz="4" w:space="0" w:color="FABF8F"/>
            </w:tcBorders>
          </w:tcPr>
          <w:p w14:paraId="21F4445C" w14:textId="77777777" w:rsidR="00602F9D" w:rsidRDefault="00000000">
            <w:pPr>
              <w:spacing w:after="0" w:line="259" w:lineRule="auto"/>
              <w:ind w:left="1" w:right="0" w:firstLine="0"/>
              <w:jc w:val="left"/>
            </w:pPr>
            <w:r>
              <w:t xml:space="preserve">25 ml  </w:t>
            </w:r>
          </w:p>
        </w:tc>
      </w:tr>
      <w:tr w:rsidR="00602F9D" w14:paraId="7CF66A4D" w14:textId="77777777">
        <w:trPr>
          <w:trHeight w:val="242"/>
        </w:trPr>
        <w:tc>
          <w:tcPr>
            <w:tcW w:w="2834" w:type="dxa"/>
            <w:tcBorders>
              <w:top w:val="single" w:sz="4" w:space="0" w:color="FABF8F"/>
              <w:left w:val="single" w:sz="4" w:space="0" w:color="FABF8F"/>
              <w:bottom w:val="single" w:sz="4" w:space="0" w:color="FABF8F"/>
              <w:right w:val="single" w:sz="4" w:space="0" w:color="FABF8F"/>
            </w:tcBorders>
            <w:shd w:val="clear" w:color="auto" w:fill="FDE9D9"/>
          </w:tcPr>
          <w:p w14:paraId="1EB7C7C5" w14:textId="77777777" w:rsidR="00602F9D" w:rsidRDefault="00000000">
            <w:pPr>
              <w:spacing w:after="0" w:line="259" w:lineRule="auto"/>
              <w:ind w:left="0" w:right="113" w:firstLine="0"/>
              <w:jc w:val="right"/>
            </w:pPr>
            <w:r>
              <w:rPr>
                <w:b/>
              </w:rPr>
              <w:t xml:space="preserve">Total solids (mg/l) </w:t>
            </w:r>
            <w:r>
              <w:t xml:space="preserve"> </w:t>
            </w:r>
          </w:p>
        </w:tc>
        <w:tc>
          <w:tcPr>
            <w:tcW w:w="715" w:type="dxa"/>
            <w:tcBorders>
              <w:top w:val="single" w:sz="4" w:space="0" w:color="FABF8F"/>
              <w:left w:val="single" w:sz="4" w:space="0" w:color="FABF8F"/>
              <w:bottom w:val="single" w:sz="4" w:space="0" w:color="FABF8F"/>
              <w:right w:val="single" w:sz="4" w:space="0" w:color="FABF8F"/>
            </w:tcBorders>
            <w:shd w:val="clear" w:color="auto" w:fill="FDE9D9"/>
          </w:tcPr>
          <w:p w14:paraId="0B7796B4" w14:textId="77777777" w:rsidR="00602F9D" w:rsidRDefault="00000000">
            <w:pPr>
              <w:spacing w:after="0" w:line="259" w:lineRule="auto"/>
              <w:ind w:left="1" w:right="0" w:firstLine="0"/>
              <w:jc w:val="left"/>
            </w:pPr>
            <w:r>
              <w:t xml:space="preserve">TS  </w:t>
            </w:r>
          </w:p>
        </w:tc>
        <w:tc>
          <w:tcPr>
            <w:tcW w:w="2688" w:type="dxa"/>
            <w:tcBorders>
              <w:top w:val="single" w:sz="4" w:space="0" w:color="FABF8F"/>
              <w:left w:val="single" w:sz="4" w:space="0" w:color="FABF8F"/>
              <w:bottom w:val="single" w:sz="4" w:space="0" w:color="FABF8F"/>
              <w:right w:val="single" w:sz="4" w:space="0" w:color="FABF8F"/>
            </w:tcBorders>
            <w:shd w:val="clear" w:color="auto" w:fill="FDE9D9"/>
          </w:tcPr>
          <w:p w14:paraId="05DD2B78" w14:textId="77777777" w:rsidR="00602F9D" w:rsidRDefault="00000000">
            <w:pPr>
              <w:spacing w:after="0" w:line="259" w:lineRule="auto"/>
              <w:ind w:left="1" w:right="0" w:firstLine="0"/>
              <w:jc w:val="left"/>
            </w:pPr>
            <w:r>
              <w:t xml:space="preserve">80 mg/l  </w:t>
            </w:r>
          </w:p>
        </w:tc>
        <w:tc>
          <w:tcPr>
            <w:tcW w:w="2975" w:type="dxa"/>
            <w:tcBorders>
              <w:top w:val="single" w:sz="4" w:space="0" w:color="FABF8F"/>
              <w:left w:val="single" w:sz="4" w:space="0" w:color="FABF8F"/>
              <w:bottom w:val="single" w:sz="4" w:space="0" w:color="FABF8F"/>
              <w:right w:val="single" w:sz="4" w:space="0" w:color="FABF8F"/>
            </w:tcBorders>
            <w:shd w:val="clear" w:color="auto" w:fill="FDE9D9"/>
          </w:tcPr>
          <w:p w14:paraId="10D9574A" w14:textId="77777777" w:rsidR="00602F9D" w:rsidRDefault="00000000">
            <w:pPr>
              <w:spacing w:after="0" w:line="259" w:lineRule="auto"/>
              <w:ind w:left="1" w:right="0" w:firstLine="0"/>
              <w:jc w:val="left"/>
            </w:pPr>
            <w:r>
              <w:t xml:space="preserve">384 mg/l  </w:t>
            </w:r>
          </w:p>
        </w:tc>
      </w:tr>
    </w:tbl>
    <w:p w14:paraId="14590390" w14:textId="77777777" w:rsidR="00602F9D" w:rsidRDefault="00000000">
      <w:pPr>
        <w:spacing w:after="0" w:line="259" w:lineRule="auto"/>
        <w:ind w:left="0" w:right="0" w:firstLine="0"/>
        <w:jc w:val="left"/>
      </w:pPr>
      <w:r>
        <w:rPr>
          <w:b/>
        </w:rPr>
        <w:t xml:space="preserve"> </w:t>
      </w:r>
    </w:p>
    <w:p w14:paraId="35EA5AE5" w14:textId="77777777" w:rsidR="00602F9D" w:rsidRDefault="00000000">
      <w:pPr>
        <w:spacing w:after="1" w:line="259" w:lineRule="auto"/>
        <w:ind w:left="-5" w:right="0"/>
        <w:jc w:val="left"/>
      </w:pPr>
      <w:r>
        <w:rPr>
          <w:b/>
        </w:rPr>
        <w:t xml:space="preserve">Conclusion:  </w:t>
      </w:r>
    </w:p>
    <w:p w14:paraId="7AADC3C7" w14:textId="77777777" w:rsidR="00602F9D" w:rsidRDefault="00000000">
      <w:pPr>
        <w:ind w:left="-5"/>
      </w:pPr>
      <w:r>
        <w:t xml:space="preserve">As per BIS 557 mg/L of total solids in raw water isn’t acceptable for drinking </w:t>
      </w:r>
      <w:proofErr w:type="gramStart"/>
      <w:r>
        <w:t>water .</w:t>
      </w:r>
      <w:proofErr w:type="gramEnd"/>
      <w:r>
        <w:t xml:space="preserve"> </w:t>
      </w:r>
    </w:p>
    <w:p w14:paraId="773C9928" w14:textId="77777777" w:rsidR="00602F9D" w:rsidRDefault="00000000">
      <w:pPr>
        <w:ind w:left="-5"/>
      </w:pPr>
      <w:r>
        <w:t xml:space="preserve">and 384 mg/L of total solids in evaporated water is acceptable for drinking </w:t>
      </w:r>
      <w:proofErr w:type="gramStart"/>
      <w:r>
        <w:t>water .</w:t>
      </w:r>
      <w:proofErr w:type="gramEnd"/>
      <w:r>
        <w:t xml:space="preserve">  </w:t>
      </w:r>
    </w:p>
    <w:p w14:paraId="6ACC9B13" w14:textId="77777777" w:rsidR="00602F9D" w:rsidRDefault="00000000">
      <w:pPr>
        <w:spacing w:after="0" w:line="259" w:lineRule="auto"/>
        <w:ind w:left="706" w:right="0" w:firstLine="0"/>
        <w:jc w:val="left"/>
      </w:pPr>
      <w:r>
        <w:t xml:space="preserve"> </w:t>
      </w:r>
    </w:p>
    <w:p w14:paraId="4666185F" w14:textId="77777777" w:rsidR="00602F9D" w:rsidRDefault="00000000">
      <w:pPr>
        <w:pStyle w:val="Heading2"/>
        <w:ind w:left="-5"/>
      </w:pPr>
      <w:r>
        <w:t xml:space="preserve">3.3 EC-TDS of raw water and evaporated water </w:t>
      </w:r>
    </w:p>
    <w:tbl>
      <w:tblPr>
        <w:tblStyle w:val="TableGrid"/>
        <w:tblW w:w="7761" w:type="dxa"/>
        <w:tblInd w:w="955" w:type="dxa"/>
        <w:tblCellMar>
          <w:top w:w="13" w:type="dxa"/>
          <w:left w:w="106" w:type="dxa"/>
          <w:bottom w:w="0" w:type="dxa"/>
          <w:right w:w="75" w:type="dxa"/>
        </w:tblCellMar>
        <w:tblLook w:val="04A0" w:firstRow="1" w:lastRow="0" w:firstColumn="1" w:lastColumn="0" w:noHBand="0" w:noVBand="1"/>
      </w:tblPr>
      <w:tblGrid>
        <w:gridCol w:w="1110"/>
        <w:gridCol w:w="1583"/>
        <w:gridCol w:w="1414"/>
        <w:gridCol w:w="1841"/>
        <w:gridCol w:w="1813"/>
      </w:tblGrid>
      <w:tr w:rsidR="00602F9D" w14:paraId="37CA855B" w14:textId="77777777">
        <w:trPr>
          <w:trHeight w:val="704"/>
        </w:trPr>
        <w:tc>
          <w:tcPr>
            <w:tcW w:w="1110" w:type="dxa"/>
            <w:tcBorders>
              <w:top w:val="single" w:sz="4" w:space="0" w:color="F79646"/>
              <w:left w:val="nil"/>
              <w:bottom w:val="single" w:sz="4" w:space="0" w:color="FFFFFF"/>
              <w:right w:val="nil"/>
            </w:tcBorders>
            <w:shd w:val="clear" w:color="auto" w:fill="F79646"/>
          </w:tcPr>
          <w:p w14:paraId="55C1C0B6" w14:textId="77777777" w:rsidR="00602F9D" w:rsidRDefault="00000000">
            <w:pPr>
              <w:spacing w:after="0" w:line="259" w:lineRule="auto"/>
              <w:ind w:left="0" w:right="0" w:firstLine="0"/>
              <w:jc w:val="left"/>
            </w:pPr>
            <w:r>
              <w:rPr>
                <w:color w:val="FFFFFF"/>
              </w:rPr>
              <w:t xml:space="preserve">Reading </w:t>
            </w:r>
            <w:r>
              <w:rPr>
                <w:b/>
                <w:color w:val="FFFFFF"/>
              </w:rPr>
              <w:t xml:space="preserve"> </w:t>
            </w:r>
            <w:r>
              <w:t xml:space="preserve"> </w:t>
            </w:r>
          </w:p>
        </w:tc>
        <w:tc>
          <w:tcPr>
            <w:tcW w:w="1583" w:type="dxa"/>
            <w:tcBorders>
              <w:top w:val="single" w:sz="4" w:space="0" w:color="F79646"/>
              <w:left w:val="nil"/>
              <w:bottom w:val="single" w:sz="4" w:space="0" w:color="FFFFFF"/>
              <w:right w:val="nil"/>
            </w:tcBorders>
            <w:shd w:val="clear" w:color="auto" w:fill="F79646"/>
          </w:tcPr>
          <w:p w14:paraId="050AFBE9" w14:textId="77777777" w:rsidR="00602F9D" w:rsidRDefault="00000000">
            <w:pPr>
              <w:spacing w:after="0" w:line="259" w:lineRule="auto"/>
              <w:ind w:left="11" w:right="0" w:firstLine="0"/>
              <w:jc w:val="center"/>
            </w:pPr>
            <w:r>
              <w:rPr>
                <w:color w:val="FFFFFF"/>
              </w:rPr>
              <w:t>EC meter (</w:t>
            </w:r>
            <w:proofErr w:type="spellStart"/>
            <w:r>
              <w:rPr>
                <w:color w:val="FFFFFF"/>
              </w:rPr>
              <w:t>ms</w:t>
            </w:r>
            <w:proofErr w:type="spellEnd"/>
            <w:r>
              <w:rPr>
                <w:color w:val="FFFFFF"/>
              </w:rPr>
              <w:t xml:space="preserve">) of raw water </w:t>
            </w:r>
            <w:r>
              <w:t xml:space="preserve"> </w:t>
            </w:r>
          </w:p>
        </w:tc>
        <w:tc>
          <w:tcPr>
            <w:tcW w:w="1414" w:type="dxa"/>
            <w:tcBorders>
              <w:top w:val="single" w:sz="4" w:space="0" w:color="F79646"/>
              <w:left w:val="nil"/>
              <w:bottom w:val="single" w:sz="4" w:space="0" w:color="FFFFFF"/>
              <w:right w:val="nil"/>
            </w:tcBorders>
            <w:shd w:val="clear" w:color="auto" w:fill="F79646"/>
          </w:tcPr>
          <w:p w14:paraId="116EBB71" w14:textId="77777777" w:rsidR="00602F9D" w:rsidRDefault="00000000">
            <w:pPr>
              <w:spacing w:after="0" w:line="259" w:lineRule="auto"/>
              <w:ind w:left="2" w:right="0" w:firstLine="0"/>
              <w:jc w:val="left"/>
            </w:pPr>
            <w:r>
              <w:rPr>
                <w:color w:val="FFFFFF"/>
              </w:rPr>
              <w:t xml:space="preserve">TDS meter (ppm)of raw water  </w:t>
            </w:r>
            <w:r>
              <w:t xml:space="preserve"> </w:t>
            </w:r>
          </w:p>
        </w:tc>
        <w:tc>
          <w:tcPr>
            <w:tcW w:w="1841" w:type="dxa"/>
            <w:tcBorders>
              <w:top w:val="single" w:sz="4" w:space="0" w:color="F79646"/>
              <w:left w:val="nil"/>
              <w:bottom w:val="single" w:sz="4" w:space="0" w:color="FFFFFF"/>
              <w:right w:val="nil"/>
            </w:tcBorders>
            <w:shd w:val="clear" w:color="auto" w:fill="F79646"/>
          </w:tcPr>
          <w:p w14:paraId="60198E74" w14:textId="77777777" w:rsidR="00602F9D" w:rsidRDefault="00000000">
            <w:pPr>
              <w:spacing w:after="0" w:line="259" w:lineRule="auto"/>
              <w:ind w:left="0" w:right="0" w:firstLine="0"/>
              <w:jc w:val="center"/>
            </w:pPr>
            <w:r>
              <w:rPr>
                <w:color w:val="FFFFFF"/>
              </w:rPr>
              <w:t>EC meter (</w:t>
            </w:r>
            <w:proofErr w:type="spellStart"/>
            <w:r>
              <w:rPr>
                <w:color w:val="FFFFFF"/>
              </w:rPr>
              <w:t>ms</w:t>
            </w:r>
            <w:proofErr w:type="spellEnd"/>
            <w:r>
              <w:rPr>
                <w:color w:val="FFFFFF"/>
              </w:rPr>
              <w:t>)</w:t>
            </w:r>
            <w:r>
              <w:rPr>
                <w:b/>
                <w:color w:val="FFFFFF"/>
              </w:rPr>
              <w:t xml:space="preserve"> </w:t>
            </w:r>
            <w:proofErr w:type="gramStart"/>
            <w:r>
              <w:rPr>
                <w:b/>
                <w:color w:val="FFFFFF"/>
              </w:rPr>
              <w:t>of  evaporated</w:t>
            </w:r>
            <w:proofErr w:type="gramEnd"/>
            <w:r>
              <w:rPr>
                <w:b/>
                <w:color w:val="FFFFFF"/>
              </w:rPr>
              <w:t xml:space="preserve"> water </w:t>
            </w:r>
            <w:r>
              <w:t xml:space="preserve"> </w:t>
            </w:r>
          </w:p>
        </w:tc>
        <w:tc>
          <w:tcPr>
            <w:tcW w:w="1813" w:type="dxa"/>
            <w:tcBorders>
              <w:top w:val="single" w:sz="4" w:space="0" w:color="F79646"/>
              <w:left w:val="nil"/>
              <w:bottom w:val="single" w:sz="4" w:space="0" w:color="FFFFFF"/>
              <w:right w:val="single" w:sz="4" w:space="0" w:color="FFFFFF"/>
            </w:tcBorders>
            <w:shd w:val="clear" w:color="auto" w:fill="F79646"/>
          </w:tcPr>
          <w:p w14:paraId="4F7ADF04" w14:textId="77777777" w:rsidR="00602F9D" w:rsidRDefault="00000000">
            <w:pPr>
              <w:spacing w:after="0" w:line="259" w:lineRule="auto"/>
              <w:ind w:left="5" w:right="0" w:firstLine="0"/>
            </w:pPr>
            <w:r>
              <w:rPr>
                <w:color w:val="FFFFFF"/>
              </w:rPr>
              <w:t xml:space="preserve">TDS meter (ppm) </w:t>
            </w:r>
            <w:proofErr w:type="gramStart"/>
            <w:r>
              <w:rPr>
                <w:color w:val="FFFFFF"/>
              </w:rPr>
              <w:t>evaporated  water</w:t>
            </w:r>
            <w:proofErr w:type="gramEnd"/>
            <w:r>
              <w:rPr>
                <w:color w:val="FFFFFF"/>
              </w:rPr>
              <w:t xml:space="preserve"> </w:t>
            </w:r>
            <w:r>
              <w:rPr>
                <w:b/>
                <w:color w:val="FFFFFF"/>
              </w:rPr>
              <w:t xml:space="preserve"> </w:t>
            </w:r>
            <w:r>
              <w:t xml:space="preserve"> </w:t>
            </w:r>
          </w:p>
        </w:tc>
      </w:tr>
      <w:tr w:rsidR="00602F9D" w14:paraId="6FD66EE9" w14:textId="77777777">
        <w:trPr>
          <w:trHeight w:val="247"/>
        </w:trPr>
        <w:tc>
          <w:tcPr>
            <w:tcW w:w="1110" w:type="dxa"/>
            <w:tcBorders>
              <w:top w:val="single" w:sz="4" w:space="0" w:color="FFFFFF"/>
              <w:left w:val="single" w:sz="4" w:space="0" w:color="FFFFFF"/>
              <w:bottom w:val="single" w:sz="4" w:space="0" w:color="FFFFFF"/>
              <w:right w:val="single" w:sz="4" w:space="0" w:color="FFFFFF"/>
            </w:tcBorders>
            <w:shd w:val="clear" w:color="auto" w:fill="F79646"/>
          </w:tcPr>
          <w:p w14:paraId="6F6AB2EC" w14:textId="77777777" w:rsidR="00602F9D" w:rsidRDefault="00000000">
            <w:pPr>
              <w:spacing w:after="0" w:line="259" w:lineRule="auto"/>
              <w:ind w:left="0" w:right="0" w:firstLine="0"/>
              <w:jc w:val="left"/>
            </w:pPr>
            <w:r>
              <w:rPr>
                <w:color w:val="FFFFFF"/>
              </w:rPr>
              <w:t xml:space="preserve">      1</w:t>
            </w:r>
            <w:r>
              <w:rPr>
                <w:b/>
                <w:color w:val="FFFFFF"/>
              </w:rPr>
              <w:t xml:space="preserve"> </w:t>
            </w:r>
            <w:r>
              <w:t xml:space="preserve"> </w:t>
            </w:r>
          </w:p>
        </w:tc>
        <w:tc>
          <w:tcPr>
            <w:tcW w:w="1583" w:type="dxa"/>
            <w:tcBorders>
              <w:top w:val="single" w:sz="4" w:space="0" w:color="FFFFFF"/>
              <w:left w:val="single" w:sz="4" w:space="0" w:color="FFFFFF"/>
              <w:bottom w:val="single" w:sz="4" w:space="0" w:color="FDE9D9"/>
              <w:right w:val="single" w:sz="4" w:space="0" w:color="FFFFFF"/>
            </w:tcBorders>
            <w:shd w:val="clear" w:color="auto" w:fill="FBD4B4"/>
          </w:tcPr>
          <w:p w14:paraId="6B5EF0C8" w14:textId="77777777" w:rsidR="00602F9D" w:rsidRDefault="00000000">
            <w:pPr>
              <w:spacing w:after="0" w:line="259" w:lineRule="auto"/>
              <w:ind w:left="0" w:right="37" w:firstLine="0"/>
              <w:jc w:val="center"/>
            </w:pPr>
            <w:r>
              <w:t xml:space="preserve">1124 </w:t>
            </w:r>
          </w:p>
        </w:tc>
        <w:tc>
          <w:tcPr>
            <w:tcW w:w="1414" w:type="dxa"/>
            <w:tcBorders>
              <w:top w:val="single" w:sz="4" w:space="0" w:color="FFFFFF"/>
              <w:left w:val="single" w:sz="4" w:space="0" w:color="FFFFFF"/>
              <w:bottom w:val="single" w:sz="4" w:space="0" w:color="FDE9D9"/>
              <w:right w:val="single" w:sz="4" w:space="0" w:color="FFFFFF"/>
            </w:tcBorders>
            <w:shd w:val="clear" w:color="auto" w:fill="FBD4B4"/>
          </w:tcPr>
          <w:p w14:paraId="34481BF9" w14:textId="77777777" w:rsidR="00602F9D" w:rsidRDefault="00000000">
            <w:pPr>
              <w:spacing w:after="0" w:line="259" w:lineRule="auto"/>
              <w:ind w:left="0" w:right="35" w:firstLine="0"/>
              <w:jc w:val="center"/>
            </w:pPr>
            <w:r>
              <w:t xml:space="preserve">264 </w:t>
            </w:r>
          </w:p>
        </w:tc>
        <w:tc>
          <w:tcPr>
            <w:tcW w:w="1841" w:type="dxa"/>
            <w:tcBorders>
              <w:top w:val="single" w:sz="4" w:space="0" w:color="FFFFFF"/>
              <w:left w:val="single" w:sz="4" w:space="0" w:color="FFFFFF"/>
              <w:bottom w:val="single" w:sz="4" w:space="0" w:color="FDE9D9"/>
              <w:right w:val="single" w:sz="4" w:space="0" w:color="FFFFFF"/>
            </w:tcBorders>
            <w:shd w:val="clear" w:color="auto" w:fill="FBD4B4"/>
          </w:tcPr>
          <w:p w14:paraId="4D65E7EA" w14:textId="77777777" w:rsidR="00602F9D" w:rsidRDefault="00000000">
            <w:pPr>
              <w:spacing w:after="0" w:line="259" w:lineRule="auto"/>
              <w:ind w:left="0" w:right="37" w:firstLine="0"/>
              <w:jc w:val="center"/>
            </w:pPr>
            <w:r>
              <w:t xml:space="preserve">23.8 </w:t>
            </w:r>
          </w:p>
        </w:tc>
        <w:tc>
          <w:tcPr>
            <w:tcW w:w="1813" w:type="dxa"/>
            <w:tcBorders>
              <w:top w:val="single" w:sz="4" w:space="0" w:color="FFFFFF"/>
              <w:left w:val="single" w:sz="4" w:space="0" w:color="FFFFFF"/>
              <w:bottom w:val="single" w:sz="4" w:space="0" w:color="FDE9D9"/>
              <w:right w:val="single" w:sz="4" w:space="0" w:color="FFFFFF"/>
            </w:tcBorders>
            <w:shd w:val="clear" w:color="auto" w:fill="FBD4B4"/>
          </w:tcPr>
          <w:p w14:paraId="597EC849" w14:textId="77777777" w:rsidR="00602F9D" w:rsidRDefault="00000000">
            <w:pPr>
              <w:spacing w:after="0" w:line="259" w:lineRule="auto"/>
              <w:ind w:left="5" w:right="0" w:firstLine="0"/>
              <w:jc w:val="left"/>
            </w:pPr>
            <w:r>
              <w:t xml:space="preserve">             464  </w:t>
            </w:r>
          </w:p>
        </w:tc>
      </w:tr>
      <w:tr w:rsidR="00602F9D" w14:paraId="70C06C1F" w14:textId="77777777">
        <w:trPr>
          <w:trHeight w:val="247"/>
        </w:trPr>
        <w:tc>
          <w:tcPr>
            <w:tcW w:w="1110" w:type="dxa"/>
            <w:tcBorders>
              <w:top w:val="single" w:sz="4" w:space="0" w:color="FFFFFF"/>
              <w:left w:val="single" w:sz="4" w:space="0" w:color="FFFFFF"/>
              <w:bottom w:val="single" w:sz="4" w:space="0" w:color="FFFFFF"/>
              <w:right w:val="single" w:sz="4" w:space="0" w:color="FFFFFF"/>
            </w:tcBorders>
            <w:shd w:val="clear" w:color="auto" w:fill="F79646"/>
          </w:tcPr>
          <w:p w14:paraId="1069CB0C" w14:textId="77777777" w:rsidR="00602F9D" w:rsidRDefault="00000000">
            <w:pPr>
              <w:spacing w:after="0" w:line="259" w:lineRule="auto"/>
              <w:ind w:left="0" w:right="0" w:firstLine="0"/>
              <w:jc w:val="left"/>
            </w:pPr>
            <w:r>
              <w:rPr>
                <w:color w:val="FFFFFF"/>
              </w:rPr>
              <w:t xml:space="preserve">      2</w:t>
            </w:r>
            <w:r>
              <w:rPr>
                <w:b/>
                <w:color w:val="FFFFFF"/>
              </w:rPr>
              <w:t xml:space="preserve"> </w:t>
            </w:r>
            <w:r>
              <w:t xml:space="preserve"> </w:t>
            </w:r>
          </w:p>
        </w:tc>
        <w:tc>
          <w:tcPr>
            <w:tcW w:w="1583" w:type="dxa"/>
            <w:tcBorders>
              <w:top w:val="single" w:sz="4" w:space="0" w:color="FDE9D9"/>
              <w:left w:val="single" w:sz="4" w:space="0" w:color="FFFFFF"/>
              <w:bottom w:val="single" w:sz="4" w:space="0" w:color="FBD4B4"/>
              <w:right w:val="single" w:sz="4" w:space="0" w:color="FFFFFF"/>
            </w:tcBorders>
            <w:shd w:val="clear" w:color="auto" w:fill="FDE9D9"/>
          </w:tcPr>
          <w:p w14:paraId="459F3C23" w14:textId="77777777" w:rsidR="00602F9D" w:rsidRDefault="00000000">
            <w:pPr>
              <w:spacing w:after="0" w:line="259" w:lineRule="auto"/>
              <w:ind w:left="0" w:right="37" w:firstLine="0"/>
              <w:jc w:val="center"/>
            </w:pPr>
            <w:r>
              <w:t xml:space="preserve">1125 </w:t>
            </w:r>
          </w:p>
        </w:tc>
        <w:tc>
          <w:tcPr>
            <w:tcW w:w="1414" w:type="dxa"/>
            <w:tcBorders>
              <w:top w:val="single" w:sz="4" w:space="0" w:color="FDE9D9"/>
              <w:left w:val="single" w:sz="4" w:space="0" w:color="FFFFFF"/>
              <w:bottom w:val="single" w:sz="4" w:space="0" w:color="FBD4B4"/>
              <w:right w:val="single" w:sz="4" w:space="0" w:color="FFFFFF"/>
            </w:tcBorders>
            <w:shd w:val="clear" w:color="auto" w:fill="FDE9D9"/>
          </w:tcPr>
          <w:p w14:paraId="08D2EE13" w14:textId="77777777" w:rsidR="00602F9D" w:rsidRDefault="00000000">
            <w:pPr>
              <w:spacing w:after="0" w:line="259" w:lineRule="auto"/>
              <w:ind w:left="0" w:right="35" w:firstLine="0"/>
              <w:jc w:val="center"/>
            </w:pPr>
            <w:r>
              <w:t xml:space="preserve">266 </w:t>
            </w:r>
          </w:p>
        </w:tc>
        <w:tc>
          <w:tcPr>
            <w:tcW w:w="1841" w:type="dxa"/>
            <w:tcBorders>
              <w:top w:val="single" w:sz="4" w:space="0" w:color="FDE9D9"/>
              <w:left w:val="single" w:sz="4" w:space="0" w:color="FFFFFF"/>
              <w:bottom w:val="single" w:sz="4" w:space="0" w:color="FBD4B4"/>
              <w:right w:val="single" w:sz="4" w:space="0" w:color="FFFFFF"/>
            </w:tcBorders>
            <w:shd w:val="clear" w:color="auto" w:fill="FDE9D9"/>
          </w:tcPr>
          <w:p w14:paraId="1F03FCD6" w14:textId="77777777" w:rsidR="00602F9D" w:rsidRDefault="00000000">
            <w:pPr>
              <w:spacing w:after="0" w:line="259" w:lineRule="auto"/>
              <w:ind w:left="0" w:right="37" w:firstLine="0"/>
              <w:jc w:val="center"/>
            </w:pPr>
            <w:r>
              <w:t xml:space="preserve">24.0 </w:t>
            </w:r>
          </w:p>
        </w:tc>
        <w:tc>
          <w:tcPr>
            <w:tcW w:w="1813" w:type="dxa"/>
            <w:tcBorders>
              <w:top w:val="single" w:sz="4" w:space="0" w:color="FDE9D9"/>
              <w:left w:val="single" w:sz="4" w:space="0" w:color="FFFFFF"/>
              <w:bottom w:val="single" w:sz="4" w:space="0" w:color="FBD4B4"/>
              <w:right w:val="single" w:sz="4" w:space="0" w:color="FFFFFF"/>
            </w:tcBorders>
            <w:shd w:val="clear" w:color="auto" w:fill="FDE9D9"/>
          </w:tcPr>
          <w:p w14:paraId="77075E7A" w14:textId="77777777" w:rsidR="00602F9D" w:rsidRDefault="00000000">
            <w:pPr>
              <w:spacing w:after="0" w:line="259" w:lineRule="auto"/>
              <w:ind w:left="5" w:right="0" w:firstLine="0"/>
              <w:jc w:val="left"/>
            </w:pPr>
            <w:r>
              <w:t xml:space="preserve">             466  </w:t>
            </w:r>
          </w:p>
        </w:tc>
      </w:tr>
      <w:tr w:rsidR="00602F9D" w14:paraId="2877C8AB" w14:textId="77777777">
        <w:trPr>
          <w:trHeight w:val="250"/>
        </w:trPr>
        <w:tc>
          <w:tcPr>
            <w:tcW w:w="1110" w:type="dxa"/>
            <w:tcBorders>
              <w:top w:val="single" w:sz="4" w:space="0" w:color="FFFFFF"/>
              <w:left w:val="single" w:sz="4" w:space="0" w:color="FFFFFF"/>
              <w:bottom w:val="single" w:sz="4" w:space="0" w:color="FFFFFF"/>
              <w:right w:val="single" w:sz="4" w:space="0" w:color="FFFFFF"/>
            </w:tcBorders>
            <w:shd w:val="clear" w:color="auto" w:fill="F79646"/>
          </w:tcPr>
          <w:p w14:paraId="2100E091" w14:textId="77777777" w:rsidR="00602F9D" w:rsidRDefault="00000000">
            <w:pPr>
              <w:spacing w:after="0" w:line="259" w:lineRule="auto"/>
              <w:ind w:left="0" w:right="0" w:firstLine="0"/>
              <w:jc w:val="left"/>
            </w:pPr>
            <w:r>
              <w:rPr>
                <w:color w:val="FFFFFF"/>
              </w:rPr>
              <w:t xml:space="preserve">      3</w:t>
            </w:r>
            <w:r>
              <w:rPr>
                <w:b/>
                <w:color w:val="FFFFFF"/>
              </w:rPr>
              <w:t xml:space="preserve"> </w:t>
            </w:r>
            <w:r>
              <w:t xml:space="preserve"> </w:t>
            </w:r>
          </w:p>
        </w:tc>
        <w:tc>
          <w:tcPr>
            <w:tcW w:w="1583" w:type="dxa"/>
            <w:tcBorders>
              <w:top w:val="single" w:sz="4" w:space="0" w:color="FBD4B4"/>
              <w:left w:val="single" w:sz="4" w:space="0" w:color="FFFFFF"/>
              <w:bottom w:val="single" w:sz="4" w:space="0" w:color="FFFFFF"/>
              <w:right w:val="single" w:sz="4" w:space="0" w:color="FFFFFF"/>
            </w:tcBorders>
            <w:shd w:val="clear" w:color="auto" w:fill="FBD4B4"/>
          </w:tcPr>
          <w:p w14:paraId="39B3E588" w14:textId="77777777" w:rsidR="00602F9D" w:rsidRDefault="00000000">
            <w:pPr>
              <w:spacing w:after="0" w:line="259" w:lineRule="auto"/>
              <w:ind w:left="0" w:right="37" w:firstLine="0"/>
              <w:jc w:val="center"/>
            </w:pPr>
            <w:r>
              <w:t xml:space="preserve">1122 </w:t>
            </w:r>
          </w:p>
        </w:tc>
        <w:tc>
          <w:tcPr>
            <w:tcW w:w="1414" w:type="dxa"/>
            <w:tcBorders>
              <w:top w:val="single" w:sz="4" w:space="0" w:color="FBD4B4"/>
              <w:left w:val="single" w:sz="4" w:space="0" w:color="FFFFFF"/>
              <w:bottom w:val="single" w:sz="4" w:space="0" w:color="FFFFFF"/>
              <w:right w:val="single" w:sz="4" w:space="0" w:color="FFFFFF"/>
            </w:tcBorders>
            <w:shd w:val="clear" w:color="auto" w:fill="FBD4B4"/>
          </w:tcPr>
          <w:p w14:paraId="4579577D" w14:textId="77777777" w:rsidR="00602F9D" w:rsidRDefault="00000000">
            <w:pPr>
              <w:spacing w:after="0" w:line="259" w:lineRule="auto"/>
              <w:ind w:left="0" w:right="35" w:firstLine="0"/>
              <w:jc w:val="center"/>
            </w:pPr>
            <w:r>
              <w:t xml:space="preserve">262 </w:t>
            </w:r>
          </w:p>
        </w:tc>
        <w:tc>
          <w:tcPr>
            <w:tcW w:w="1841" w:type="dxa"/>
            <w:tcBorders>
              <w:top w:val="single" w:sz="4" w:space="0" w:color="FBD4B4"/>
              <w:left w:val="single" w:sz="4" w:space="0" w:color="FFFFFF"/>
              <w:bottom w:val="single" w:sz="4" w:space="0" w:color="FFFFFF"/>
              <w:right w:val="single" w:sz="4" w:space="0" w:color="FFFFFF"/>
            </w:tcBorders>
            <w:shd w:val="clear" w:color="auto" w:fill="FBD4B4"/>
          </w:tcPr>
          <w:p w14:paraId="5B1E4261" w14:textId="77777777" w:rsidR="00602F9D" w:rsidRDefault="00000000">
            <w:pPr>
              <w:spacing w:after="0" w:line="259" w:lineRule="auto"/>
              <w:ind w:left="0" w:right="37" w:firstLine="0"/>
              <w:jc w:val="center"/>
            </w:pPr>
            <w:r>
              <w:t xml:space="preserve">26.50 </w:t>
            </w:r>
          </w:p>
        </w:tc>
        <w:tc>
          <w:tcPr>
            <w:tcW w:w="1813" w:type="dxa"/>
            <w:tcBorders>
              <w:top w:val="single" w:sz="4" w:space="0" w:color="FBD4B4"/>
              <w:left w:val="single" w:sz="4" w:space="0" w:color="FFFFFF"/>
              <w:bottom w:val="single" w:sz="4" w:space="0" w:color="FFFFFF"/>
              <w:right w:val="single" w:sz="4" w:space="0" w:color="FFFFFF"/>
            </w:tcBorders>
            <w:shd w:val="clear" w:color="auto" w:fill="FBD4B4"/>
          </w:tcPr>
          <w:p w14:paraId="32E579A0" w14:textId="77777777" w:rsidR="00602F9D" w:rsidRDefault="00000000">
            <w:pPr>
              <w:spacing w:after="0" w:line="259" w:lineRule="auto"/>
              <w:ind w:left="5" w:right="0" w:firstLine="0"/>
              <w:jc w:val="left"/>
            </w:pPr>
            <w:r>
              <w:t xml:space="preserve">             462  </w:t>
            </w:r>
          </w:p>
        </w:tc>
      </w:tr>
      <w:tr w:rsidR="00602F9D" w14:paraId="42CE57C0" w14:textId="77777777">
        <w:trPr>
          <w:trHeight w:val="239"/>
        </w:trPr>
        <w:tc>
          <w:tcPr>
            <w:tcW w:w="1110" w:type="dxa"/>
            <w:tcBorders>
              <w:top w:val="single" w:sz="4" w:space="0" w:color="FFFFFF"/>
              <w:left w:val="single" w:sz="4" w:space="0" w:color="FFFFFF"/>
              <w:bottom w:val="nil"/>
              <w:right w:val="single" w:sz="4" w:space="0" w:color="FFFFFF"/>
            </w:tcBorders>
            <w:shd w:val="clear" w:color="auto" w:fill="F79646"/>
          </w:tcPr>
          <w:p w14:paraId="1659FDEC" w14:textId="77777777" w:rsidR="00602F9D" w:rsidRDefault="00000000">
            <w:pPr>
              <w:spacing w:after="0" w:line="259" w:lineRule="auto"/>
              <w:ind w:left="0" w:right="0" w:firstLine="0"/>
              <w:jc w:val="left"/>
            </w:pPr>
            <w:r>
              <w:rPr>
                <w:color w:val="FFFFFF"/>
              </w:rPr>
              <w:t xml:space="preserve">    </w:t>
            </w:r>
            <w:proofErr w:type="spellStart"/>
            <w:r>
              <w:rPr>
                <w:color w:val="FFFFFF"/>
              </w:rPr>
              <w:t>Avg</w:t>
            </w:r>
            <w:proofErr w:type="spellEnd"/>
            <w:r>
              <w:rPr>
                <w:color w:val="FFFFFF"/>
              </w:rPr>
              <w:t xml:space="preserve"> </w:t>
            </w:r>
            <w:r>
              <w:t xml:space="preserve"> </w:t>
            </w:r>
          </w:p>
        </w:tc>
        <w:tc>
          <w:tcPr>
            <w:tcW w:w="1583" w:type="dxa"/>
            <w:tcBorders>
              <w:top w:val="single" w:sz="4" w:space="0" w:color="FFFFFF"/>
              <w:left w:val="single" w:sz="4" w:space="0" w:color="FFFFFF"/>
              <w:bottom w:val="nil"/>
              <w:right w:val="single" w:sz="4" w:space="0" w:color="FFFFFF"/>
            </w:tcBorders>
            <w:shd w:val="clear" w:color="auto" w:fill="FDE9D9"/>
          </w:tcPr>
          <w:p w14:paraId="156F0A3F" w14:textId="77777777" w:rsidR="00602F9D" w:rsidRDefault="00000000">
            <w:pPr>
              <w:spacing w:after="0" w:line="259" w:lineRule="auto"/>
              <w:ind w:left="0" w:right="38" w:firstLine="0"/>
              <w:jc w:val="center"/>
            </w:pPr>
            <w:r>
              <w:rPr>
                <w:b/>
              </w:rPr>
              <w:t>1123.66</w:t>
            </w:r>
            <w:r>
              <w:t xml:space="preserve"> </w:t>
            </w:r>
          </w:p>
        </w:tc>
        <w:tc>
          <w:tcPr>
            <w:tcW w:w="1414" w:type="dxa"/>
            <w:tcBorders>
              <w:top w:val="single" w:sz="4" w:space="0" w:color="FFFFFF"/>
              <w:left w:val="single" w:sz="4" w:space="0" w:color="FFFFFF"/>
              <w:bottom w:val="nil"/>
              <w:right w:val="single" w:sz="4" w:space="0" w:color="FFFFFF"/>
            </w:tcBorders>
            <w:shd w:val="clear" w:color="auto" w:fill="FDE9D9"/>
          </w:tcPr>
          <w:p w14:paraId="5FE8DF9D" w14:textId="77777777" w:rsidR="00602F9D" w:rsidRDefault="00000000">
            <w:pPr>
              <w:spacing w:after="0" w:line="259" w:lineRule="auto"/>
              <w:ind w:left="0" w:right="35" w:firstLine="0"/>
              <w:jc w:val="center"/>
            </w:pPr>
            <w:r>
              <w:rPr>
                <w:b/>
              </w:rPr>
              <w:t>264</w:t>
            </w:r>
            <w:r>
              <w:t xml:space="preserve"> </w:t>
            </w:r>
          </w:p>
        </w:tc>
        <w:tc>
          <w:tcPr>
            <w:tcW w:w="1841" w:type="dxa"/>
            <w:tcBorders>
              <w:top w:val="single" w:sz="4" w:space="0" w:color="FFFFFF"/>
              <w:left w:val="single" w:sz="4" w:space="0" w:color="FFFFFF"/>
              <w:bottom w:val="nil"/>
              <w:right w:val="single" w:sz="4" w:space="0" w:color="FFFFFF"/>
            </w:tcBorders>
            <w:shd w:val="clear" w:color="auto" w:fill="FDE9D9"/>
          </w:tcPr>
          <w:p w14:paraId="03D763E1" w14:textId="77777777" w:rsidR="00602F9D" w:rsidRDefault="00000000">
            <w:pPr>
              <w:spacing w:after="0" w:line="259" w:lineRule="auto"/>
              <w:ind w:left="0" w:right="37" w:firstLine="0"/>
              <w:jc w:val="center"/>
            </w:pPr>
            <w:r>
              <w:rPr>
                <w:b/>
              </w:rPr>
              <w:t>24.7</w:t>
            </w:r>
            <w:r>
              <w:t xml:space="preserve"> </w:t>
            </w:r>
          </w:p>
        </w:tc>
        <w:tc>
          <w:tcPr>
            <w:tcW w:w="1813" w:type="dxa"/>
            <w:tcBorders>
              <w:top w:val="single" w:sz="4" w:space="0" w:color="FFFFFF"/>
              <w:left w:val="single" w:sz="4" w:space="0" w:color="FFFFFF"/>
              <w:bottom w:val="nil"/>
              <w:right w:val="single" w:sz="4" w:space="0" w:color="FFFFFF"/>
            </w:tcBorders>
            <w:shd w:val="clear" w:color="auto" w:fill="FDE9D9"/>
          </w:tcPr>
          <w:p w14:paraId="791F5A0B" w14:textId="77777777" w:rsidR="00602F9D" w:rsidRDefault="00000000">
            <w:pPr>
              <w:spacing w:after="0" w:line="259" w:lineRule="auto"/>
              <w:ind w:left="5" w:right="0" w:firstLine="0"/>
              <w:jc w:val="left"/>
            </w:pPr>
            <w:r>
              <w:rPr>
                <w:b/>
              </w:rPr>
              <w:t xml:space="preserve">             464 </w:t>
            </w:r>
            <w:r>
              <w:t xml:space="preserve"> </w:t>
            </w:r>
          </w:p>
        </w:tc>
      </w:tr>
    </w:tbl>
    <w:p w14:paraId="01092F0E" w14:textId="77777777" w:rsidR="00602F9D" w:rsidRDefault="00000000">
      <w:pPr>
        <w:spacing w:after="0" w:line="259" w:lineRule="auto"/>
        <w:ind w:left="0" w:right="0" w:firstLine="0"/>
        <w:jc w:val="left"/>
      </w:pPr>
      <w:r>
        <w:rPr>
          <w:b/>
        </w:rPr>
        <w:t xml:space="preserve"> </w:t>
      </w:r>
    </w:p>
    <w:p w14:paraId="585ED871" w14:textId="77777777" w:rsidR="00602F9D" w:rsidRDefault="00000000">
      <w:pPr>
        <w:spacing w:after="1" w:line="259" w:lineRule="auto"/>
        <w:ind w:left="-5" w:right="0"/>
        <w:jc w:val="left"/>
      </w:pPr>
      <w:r>
        <w:rPr>
          <w:b/>
        </w:rPr>
        <w:t xml:space="preserve">Conclusion: </w:t>
      </w:r>
    </w:p>
    <w:p w14:paraId="49A25545" w14:textId="77777777" w:rsidR="00602F9D" w:rsidRDefault="00000000">
      <w:pPr>
        <w:ind w:left="-5"/>
      </w:pPr>
      <w:r>
        <w:t xml:space="preserve">The water sample has a TDS value within the BIS desirable limit, making it safe for drinking. </w:t>
      </w:r>
    </w:p>
    <w:p w14:paraId="73AE24C9" w14:textId="77777777" w:rsidR="00602F9D" w:rsidRDefault="00000000">
      <w:pPr>
        <w:ind w:left="-5"/>
      </w:pPr>
      <w:r>
        <w:t xml:space="preserve">The EC value is also in an acceptable range, indicating a moderate level of dissolved ions. No significant salinity or contamination is suggested by these readings. </w:t>
      </w:r>
    </w:p>
    <w:p w14:paraId="7AC6225C" w14:textId="77777777" w:rsidR="00602F9D" w:rsidRDefault="00000000">
      <w:pPr>
        <w:spacing w:after="0" w:line="259" w:lineRule="auto"/>
        <w:ind w:left="0" w:right="0" w:firstLine="0"/>
        <w:jc w:val="left"/>
      </w:pPr>
      <w:r>
        <w:rPr>
          <w:b/>
        </w:rPr>
        <w:t xml:space="preserve"> </w:t>
      </w:r>
    </w:p>
    <w:tbl>
      <w:tblPr>
        <w:tblStyle w:val="TableGrid"/>
        <w:tblW w:w="7506" w:type="dxa"/>
        <w:tblInd w:w="1085" w:type="dxa"/>
        <w:tblCellMar>
          <w:top w:w="13" w:type="dxa"/>
          <w:left w:w="106" w:type="dxa"/>
          <w:bottom w:w="0" w:type="dxa"/>
          <w:right w:w="115" w:type="dxa"/>
        </w:tblCellMar>
        <w:tblLook w:val="04A0" w:firstRow="1" w:lastRow="0" w:firstColumn="1" w:lastColumn="0" w:noHBand="0" w:noVBand="1"/>
      </w:tblPr>
      <w:tblGrid>
        <w:gridCol w:w="1383"/>
        <w:gridCol w:w="2831"/>
        <w:gridCol w:w="3292"/>
      </w:tblGrid>
      <w:tr w:rsidR="00602F9D" w14:paraId="17E1CFA8" w14:textId="77777777">
        <w:trPr>
          <w:trHeight w:val="240"/>
        </w:trPr>
        <w:tc>
          <w:tcPr>
            <w:tcW w:w="1383" w:type="dxa"/>
            <w:tcBorders>
              <w:top w:val="single" w:sz="2" w:space="0" w:color="F79646"/>
              <w:left w:val="single" w:sz="4" w:space="0" w:color="FFFFFF"/>
              <w:bottom w:val="single" w:sz="4" w:space="0" w:color="FFFFFF"/>
              <w:right w:val="nil"/>
            </w:tcBorders>
            <w:shd w:val="clear" w:color="auto" w:fill="F79646"/>
          </w:tcPr>
          <w:p w14:paraId="1E2120A1" w14:textId="77777777" w:rsidR="00602F9D" w:rsidRDefault="00000000">
            <w:pPr>
              <w:spacing w:after="0" w:line="259" w:lineRule="auto"/>
              <w:ind w:left="0" w:right="0" w:firstLine="0"/>
              <w:jc w:val="left"/>
            </w:pPr>
            <w:r>
              <w:rPr>
                <w:color w:val="FFFFFF"/>
              </w:rPr>
              <w:t xml:space="preserve">Sl.no </w:t>
            </w:r>
            <w:r>
              <w:t xml:space="preserve"> </w:t>
            </w:r>
          </w:p>
        </w:tc>
        <w:tc>
          <w:tcPr>
            <w:tcW w:w="2831" w:type="dxa"/>
            <w:tcBorders>
              <w:top w:val="single" w:sz="2" w:space="0" w:color="F79646"/>
              <w:left w:val="nil"/>
              <w:bottom w:val="single" w:sz="4" w:space="0" w:color="FFFFFF"/>
              <w:right w:val="nil"/>
            </w:tcBorders>
            <w:shd w:val="clear" w:color="auto" w:fill="F79646"/>
          </w:tcPr>
          <w:p w14:paraId="77ED880B" w14:textId="77777777" w:rsidR="00602F9D" w:rsidRDefault="00000000">
            <w:pPr>
              <w:spacing w:after="0" w:line="259" w:lineRule="auto"/>
              <w:ind w:left="0" w:right="0" w:firstLine="0"/>
              <w:jc w:val="left"/>
            </w:pPr>
            <w:r>
              <w:rPr>
                <w:color w:val="FFFFFF"/>
              </w:rPr>
              <w:t xml:space="preserve">Result in NTU of raw water </w:t>
            </w:r>
            <w:r>
              <w:t xml:space="preserve"> </w:t>
            </w:r>
          </w:p>
        </w:tc>
        <w:tc>
          <w:tcPr>
            <w:tcW w:w="3292" w:type="dxa"/>
            <w:tcBorders>
              <w:top w:val="single" w:sz="2" w:space="0" w:color="F79646"/>
              <w:left w:val="nil"/>
              <w:bottom w:val="single" w:sz="4" w:space="0" w:color="FFFFFF"/>
              <w:right w:val="nil"/>
            </w:tcBorders>
            <w:shd w:val="clear" w:color="auto" w:fill="F79646"/>
          </w:tcPr>
          <w:p w14:paraId="6E88F9BE" w14:textId="77777777" w:rsidR="00602F9D" w:rsidRDefault="00000000">
            <w:pPr>
              <w:spacing w:after="0" w:line="259" w:lineRule="auto"/>
              <w:ind w:left="1" w:right="0" w:firstLine="0"/>
              <w:jc w:val="left"/>
            </w:pPr>
            <w:r>
              <w:rPr>
                <w:color w:val="FFFFFF"/>
              </w:rPr>
              <w:t>Result in NTU of evaporated water</w:t>
            </w:r>
            <w:r>
              <w:rPr>
                <w:b/>
                <w:color w:val="FFFFFF"/>
              </w:rPr>
              <w:t xml:space="preserve"> </w:t>
            </w:r>
            <w:r>
              <w:t xml:space="preserve"> </w:t>
            </w:r>
          </w:p>
        </w:tc>
      </w:tr>
      <w:tr w:rsidR="00602F9D" w14:paraId="4DD633B4" w14:textId="77777777">
        <w:trPr>
          <w:trHeight w:val="242"/>
        </w:trPr>
        <w:tc>
          <w:tcPr>
            <w:tcW w:w="1383" w:type="dxa"/>
            <w:tcBorders>
              <w:top w:val="single" w:sz="4" w:space="0" w:color="FFFFFF"/>
              <w:left w:val="single" w:sz="4" w:space="0" w:color="FFFFFF"/>
              <w:bottom w:val="single" w:sz="4" w:space="0" w:color="FFFFFF"/>
              <w:right w:val="single" w:sz="4" w:space="0" w:color="FFFFFF"/>
            </w:tcBorders>
            <w:shd w:val="clear" w:color="auto" w:fill="F79646"/>
          </w:tcPr>
          <w:p w14:paraId="4CE82D95" w14:textId="77777777" w:rsidR="00602F9D" w:rsidRDefault="00000000">
            <w:pPr>
              <w:spacing w:after="0" w:line="259" w:lineRule="auto"/>
              <w:ind w:left="0" w:right="0" w:firstLine="0"/>
              <w:jc w:val="left"/>
            </w:pPr>
            <w:r>
              <w:rPr>
                <w:color w:val="FFFFFF"/>
              </w:rPr>
              <w:t xml:space="preserve">1 </w:t>
            </w:r>
            <w:r>
              <w:t xml:space="preserve"> </w:t>
            </w:r>
          </w:p>
        </w:tc>
        <w:tc>
          <w:tcPr>
            <w:tcW w:w="2831" w:type="dxa"/>
            <w:tcBorders>
              <w:top w:val="single" w:sz="4" w:space="0" w:color="FFFFFF"/>
              <w:left w:val="single" w:sz="4" w:space="0" w:color="FFFFFF"/>
              <w:bottom w:val="single" w:sz="4" w:space="0" w:color="FFFFFF"/>
              <w:right w:val="single" w:sz="4" w:space="0" w:color="FFFFFF"/>
            </w:tcBorders>
            <w:shd w:val="clear" w:color="auto" w:fill="FBD4B4"/>
          </w:tcPr>
          <w:p w14:paraId="022986E6" w14:textId="77777777" w:rsidR="00602F9D" w:rsidRDefault="00000000">
            <w:pPr>
              <w:spacing w:after="0" w:line="259" w:lineRule="auto"/>
              <w:ind w:left="0" w:right="0" w:firstLine="0"/>
              <w:jc w:val="left"/>
            </w:pPr>
            <w:r>
              <w:t xml:space="preserve">7.7  </w:t>
            </w:r>
          </w:p>
        </w:tc>
        <w:tc>
          <w:tcPr>
            <w:tcW w:w="3292" w:type="dxa"/>
            <w:tcBorders>
              <w:top w:val="single" w:sz="4" w:space="0" w:color="FFFFFF"/>
              <w:left w:val="single" w:sz="4" w:space="0" w:color="FFFFFF"/>
              <w:bottom w:val="single" w:sz="4" w:space="0" w:color="FFFFFF"/>
              <w:right w:val="single" w:sz="4" w:space="0" w:color="FFFFFF"/>
            </w:tcBorders>
            <w:shd w:val="clear" w:color="auto" w:fill="FBD4B4"/>
          </w:tcPr>
          <w:p w14:paraId="0E28C9E6" w14:textId="77777777" w:rsidR="00602F9D" w:rsidRDefault="00000000">
            <w:pPr>
              <w:spacing w:after="0" w:line="259" w:lineRule="auto"/>
              <w:ind w:left="1" w:right="0" w:firstLine="0"/>
              <w:jc w:val="left"/>
            </w:pPr>
            <w:r>
              <w:t xml:space="preserve">3.8  </w:t>
            </w:r>
          </w:p>
        </w:tc>
      </w:tr>
      <w:tr w:rsidR="00602F9D" w14:paraId="57D2248F" w14:textId="77777777">
        <w:trPr>
          <w:trHeight w:val="245"/>
        </w:trPr>
        <w:tc>
          <w:tcPr>
            <w:tcW w:w="1383" w:type="dxa"/>
            <w:tcBorders>
              <w:top w:val="single" w:sz="4" w:space="0" w:color="FFFFFF"/>
              <w:left w:val="single" w:sz="4" w:space="0" w:color="FFFFFF"/>
              <w:bottom w:val="single" w:sz="4" w:space="0" w:color="FFFFFF"/>
              <w:right w:val="single" w:sz="4" w:space="0" w:color="FFFFFF"/>
            </w:tcBorders>
            <w:shd w:val="clear" w:color="auto" w:fill="F79646"/>
          </w:tcPr>
          <w:p w14:paraId="2D8A653F" w14:textId="77777777" w:rsidR="00602F9D" w:rsidRDefault="00000000">
            <w:pPr>
              <w:spacing w:after="0" w:line="259" w:lineRule="auto"/>
              <w:ind w:left="0" w:right="0" w:firstLine="0"/>
              <w:jc w:val="left"/>
            </w:pPr>
            <w:r>
              <w:rPr>
                <w:color w:val="FFFFFF"/>
              </w:rPr>
              <w:t xml:space="preserve">2 </w:t>
            </w:r>
            <w:r>
              <w:t xml:space="preserve"> </w:t>
            </w:r>
          </w:p>
        </w:tc>
        <w:tc>
          <w:tcPr>
            <w:tcW w:w="2831" w:type="dxa"/>
            <w:tcBorders>
              <w:top w:val="single" w:sz="4" w:space="0" w:color="FFFFFF"/>
              <w:left w:val="single" w:sz="4" w:space="0" w:color="FFFFFF"/>
              <w:bottom w:val="single" w:sz="4" w:space="0" w:color="FFFFFF"/>
              <w:right w:val="single" w:sz="4" w:space="0" w:color="FFFFFF"/>
            </w:tcBorders>
            <w:shd w:val="clear" w:color="auto" w:fill="FDE9D9"/>
          </w:tcPr>
          <w:p w14:paraId="315AE819" w14:textId="77777777" w:rsidR="00602F9D" w:rsidRDefault="00000000">
            <w:pPr>
              <w:spacing w:after="0" w:line="259" w:lineRule="auto"/>
              <w:ind w:left="0" w:right="0" w:firstLine="0"/>
              <w:jc w:val="left"/>
            </w:pPr>
            <w:r>
              <w:t xml:space="preserve">7.2  </w:t>
            </w:r>
          </w:p>
        </w:tc>
        <w:tc>
          <w:tcPr>
            <w:tcW w:w="3292" w:type="dxa"/>
            <w:tcBorders>
              <w:top w:val="single" w:sz="4" w:space="0" w:color="FFFFFF"/>
              <w:left w:val="single" w:sz="4" w:space="0" w:color="FFFFFF"/>
              <w:bottom w:val="single" w:sz="4" w:space="0" w:color="FFFFFF"/>
              <w:right w:val="single" w:sz="4" w:space="0" w:color="FFFFFF"/>
            </w:tcBorders>
            <w:shd w:val="clear" w:color="auto" w:fill="FDE9D9"/>
          </w:tcPr>
          <w:p w14:paraId="0786C221" w14:textId="77777777" w:rsidR="00602F9D" w:rsidRDefault="00000000">
            <w:pPr>
              <w:spacing w:after="0" w:line="259" w:lineRule="auto"/>
              <w:ind w:left="1" w:right="0" w:firstLine="0"/>
              <w:jc w:val="left"/>
            </w:pPr>
            <w:r>
              <w:t xml:space="preserve">3.5  </w:t>
            </w:r>
          </w:p>
        </w:tc>
      </w:tr>
      <w:tr w:rsidR="00602F9D" w14:paraId="72A214F1" w14:textId="77777777">
        <w:trPr>
          <w:trHeight w:val="245"/>
        </w:trPr>
        <w:tc>
          <w:tcPr>
            <w:tcW w:w="1383" w:type="dxa"/>
            <w:tcBorders>
              <w:top w:val="single" w:sz="4" w:space="0" w:color="FFFFFF"/>
              <w:left w:val="single" w:sz="4" w:space="0" w:color="FFFFFF"/>
              <w:bottom w:val="single" w:sz="4" w:space="0" w:color="FFFFFF"/>
              <w:right w:val="single" w:sz="4" w:space="0" w:color="FFFFFF"/>
            </w:tcBorders>
            <w:shd w:val="clear" w:color="auto" w:fill="F79646"/>
          </w:tcPr>
          <w:p w14:paraId="33D1611C" w14:textId="77777777" w:rsidR="00602F9D" w:rsidRDefault="00000000">
            <w:pPr>
              <w:spacing w:after="0" w:line="259" w:lineRule="auto"/>
              <w:ind w:left="0" w:right="0" w:firstLine="0"/>
              <w:jc w:val="left"/>
            </w:pPr>
            <w:r>
              <w:rPr>
                <w:color w:val="FFFFFF"/>
              </w:rPr>
              <w:t xml:space="preserve">3 </w:t>
            </w:r>
            <w:r>
              <w:t xml:space="preserve"> </w:t>
            </w:r>
          </w:p>
        </w:tc>
        <w:tc>
          <w:tcPr>
            <w:tcW w:w="2831" w:type="dxa"/>
            <w:tcBorders>
              <w:top w:val="single" w:sz="4" w:space="0" w:color="FFFFFF"/>
              <w:left w:val="single" w:sz="4" w:space="0" w:color="FFFFFF"/>
              <w:bottom w:val="single" w:sz="4" w:space="0" w:color="FFFFFF"/>
              <w:right w:val="single" w:sz="4" w:space="0" w:color="FFFFFF"/>
            </w:tcBorders>
            <w:shd w:val="clear" w:color="auto" w:fill="FBD4B4"/>
          </w:tcPr>
          <w:p w14:paraId="02873CE0" w14:textId="77777777" w:rsidR="00602F9D" w:rsidRDefault="00000000">
            <w:pPr>
              <w:spacing w:after="0" w:line="259" w:lineRule="auto"/>
              <w:ind w:left="0" w:right="0" w:firstLine="0"/>
              <w:jc w:val="left"/>
            </w:pPr>
            <w:r>
              <w:t xml:space="preserve">7.3  </w:t>
            </w:r>
          </w:p>
        </w:tc>
        <w:tc>
          <w:tcPr>
            <w:tcW w:w="3292" w:type="dxa"/>
            <w:tcBorders>
              <w:top w:val="single" w:sz="4" w:space="0" w:color="FFFFFF"/>
              <w:left w:val="single" w:sz="4" w:space="0" w:color="FFFFFF"/>
              <w:bottom w:val="single" w:sz="4" w:space="0" w:color="FFFFFF"/>
              <w:right w:val="single" w:sz="4" w:space="0" w:color="FFFFFF"/>
            </w:tcBorders>
            <w:shd w:val="clear" w:color="auto" w:fill="FBD4B4"/>
          </w:tcPr>
          <w:p w14:paraId="19371EB7" w14:textId="77777777" w:rsidR="00602F9D" w:rsidRDefault="00000000">
            <w:pPr>
              <w:spacing w:after="0" w:line="259" w:lineRule="auto"/>
              <w:ind w:left="1" w:right="0" w:firstLine="0"/>
              <w:jc w:val="left"/>
            </w:pPr>
            <w:r>
              <w:t xml:space="preserve">3.5  </w:t>
            </w:r>
          </w:p>
        </w:tc>
      </w:tr>
      <w:tr w:rsidR="00602F9D" w14:paraId="289398A8" w14:textId="77777777">
        <w:trPr>
          <w:trHeight w:val="236"/>
        </w:trPr>
        <w:tc>
          <w:tcPr>
            <w:tcW w:w="1383" w:type="dxa"/>
            <w:tcBorders>
              <w:top w:val="single" w:sz="4" w:space="0" w:color="FFFFFF"/>
              <w:left w:val="single" w:sz="4" w:space="0" w:color="FFFFFF"/>
              <w:bottom w:val="nil"/>
              <w:right w:val="single" w:sz="4" w:space="0" w:color="FFFFFF"/>
            </w:tcBorders>
            <w:shd w:val="clear" w:color="auto" w:fill="F79646"/>
          </w:tcPr>
          <w:p w14:paraId="4F0A56D0" w14:textId="77777777" w:rsidR="00602F9D" w:rsidRDefault="00000000">
            <w:pPr>
              <w:spacing w:after="0" w:line="259" w:lineRule="auto"/>
              <w:ind w:left="0" w:right="0" w:firstLine="0"/>
              <w:jc w:val="left"/>
            </w:pPr>
            <w:proofErr w:type="spellStart"/>
            <w:r>
              <w:rPr>
                <w:color w:val="FFFFFF"/>
              </w:rPr>
              <w:t>Avg</w:t>
            </w:r>
            <w:proofErr w:type="spellEnd"/>
            <w:r>
              <w:rPr>
                <w:b/>
                <w:color w:val="FFFFFF"/>
              </w:rPr>
              <w:t xml:space="preserve"> </w:t>
            </w:r>
            <w:r>
              <w:t xml:space="preserve"> </w:t>
            </w:r>
          </w:p>
        </w:tc>
        <w:tc>
          <w:tcPr>
            <w:tcW w:w="2831" w:type="dxa"/>
            <w:tcBorders>
              <w:top w:val="single" w:sz="4" w:space="0" w:color="FFFFFF"/>
              <w:left w:val="single" w:sz="4" w:space="0" w:color="FFFFFF"/>
              <w:bottom w:val="nil"/>
              <w:right w:val="single" w:sz="4" w:space="0" w:color="FFFFFF"/>
            </w:tcBorders>
            <w:shd w:val="clear" w:color="auto" w:fill="FDE9D9"/>
          </w:tcPr>
          <w:p w14:paraId="5AB14DBE" w14:textId="77777777" w:rsidR="00602F9D" w:rsidRDefault="00000000">
            <w:pPr>
              <w:spacing w:after="0" w:line="259" w:lineRule="auto"/>
              <w:ind w:left="0" w:right="0" w:firstLine="0"/>
              <w:jc w:val="left"/>
            </w:pPr>
            <w:r>
              <w:t xml:space="preserve">7.4  </w:t>
            </w:r>
          </w:p>
        </w:tc>
        <w:tc>
          <w:tcPr>
            <w:tcW w:w="3292" w:type="dxa"/>
            <w:tcBorders>
              <w:top w:val="single" w:sz="4" w:space="0" w:color="FFFFFF"/>
              <w:left w:val="single" w:sz="4" w:space="0" w:color="FFFFFF"/>
              <w:bottom w:val="nil"/>
              <w:right w:val="single" w:sz="4" w:space="0" w:color="FFFFFF"/>
            </w:tcBorders>
            <w:shd w:val="clear" w:color="auto" w:fill="FDE9D9"/>
          </w:tcPr>
          <w:p w14:paraId="5F00463E" w14:textId="77777777" w:rsidR="00602F9D" w:rsidRDefault="00000000">
            <w:pPr>
              <w:spacing w:after="0" w:line="259" w:lineRule="auto"/>
              <w:ind w:left="1" w:right="0" w:firstLine="0"/>
              <w:jc w:val="left"/>
            </w:pPr>
            <w:r>
              <w:t xml:space="preserve">3.6  </w:t>
            </w:r>
          </w:p>
        </w:tc>
      </w:tr>
    </w:tbl>
    <w:p w14:paraId="41544098" w14:textId="77777777" w:rsidR="00602F9D" w:rsidRDefault="00000000">
      <w:pPr>
        <w:spacing w:after="0" w:line="259" w:lineRule="auto"/>
        <w:ind w:left="0" w:right="0" w:firstLine="0"/>
        <w:jc w:val="left"/>
      </w:pPr>
      <w:r>
        <w:rPr>
          <w:b/>
        </w:rPr>
        <w:t xml:space="preserve"> </w:t>
      </w:r>
    </w:p>
    <w:p w14:paraId="583EDFB5" w14:textId="77777777" w:rsidR="00602F9D" w:rsidRDefault="00000000">
      <w:pPr>
        <w:spacing w:after="1" w:line="259" w:lineRule="auto"/>
        <w:ind w:left="-5" w:right="0"/>
        <w:jc w:val="left"/>
      </w:pPr>
      <w:r>
        <w:rPr>
          <w:b/>
        </w:rPr>
        <w:t xml:space="preserve">3.4 Turbidity of raw water and evaporated water  </w:t>
      </w:r>
    </w:p>
    <w:p w14:paraId="7F191072" w14:textId="77777777" w:rsidR="00602F9D" w:rsidRDefault="00000000">
      <w:pPr>
        <w:ind w:left="-5"/>
      </w:pPr>
      <w:r>
        <w:rPr>
          <w:b/>
        </w:rPr>
        <w:t xml:space="preserve">Conclusion: </w:t>
      </w:r>
      <w:r>
        <w:t xml:space="preserve">As per BIS standard 7.4 NTU isn’t acceptable for drinking and 3.6 NTU is acceptable for drinking.  </w:t>
      </w:r>
    </w:p>
    <w:p w14:paraId="7F98E29E" w14:textId="77777777" w:rsidR="00602F9D" w:rsidRDefault="00000000">
      <w:pPr>
        <w:spacing w:after="0" w:line="259" w:lineRule="auto"/>
        <w:ind w:left="0" w:right="0" w:firstLine="0"/>
        <w:jc w:val="left"/>
      </w:pPr>
      <w:r>
        <w:rPr>
          <w:b/>
        </w:rPr>
        <w:t xml:space="preserve"> </w:t>
      </w:r>
    </w:p>
    <w:p w14:paraId="273AB552" w14:textId="77777777" w:rsidR="00602F9D" w:rsidRDefault="00000000">
      <w:pPr>
        <w:pStyle w:val="Heading2"/>
        <w:ind w:left="-5"/>
      </w:pPr>
      <w:r>
        <w:t xml:space="preserve">3.5 Hardness of raw water and evaporated water  </w:t>
      </w:r>
    </w:p>
    <w:tbl>
      <w:tblPr>
        <w:tblStyle w:val="TableGrid"/>
        <w:tblW w:w="9924" w:type="dxa"/>
        <w:tblInd w:w="-123" w:type="dxa"/>
        <w:tblCellMar>
          <w:top w:w="17" w:type="dxa"/>
          <w:left w:w="0" w:type="dxa"/>
          <w:bottom w:w="0" w:type="dxa"/>
          <w:right w:w="79" w:type="dxa"/>
        </w:tblCellMar>
        <w:tblLook w:val="04A0" w:firstRow="1" w:lastRow="0" w:firstColumn="1" w:lastColumn="0" w:noHBand="0" w:noVBand="1"/>
      </w:tblPr>
      <w:tblGrid>
        <w:gridCol w:w="1557"/>
        <w:gridCol w:w="1816"/>
        <w:gridCol w:w="1599"/>
        <w:gridCol w:w="1702"/>
        <w:gridCol w:w="1691"/>
        <w:gridCol w:w="1559"/>
      </w:tblGrid>
      <w:tr w:rsidR="00602F9D" w14:paraId="38513CAB" w14:textId="77777777">
        <w:trPr>
          <w:trHeight w:val="937"/>
        </w:trPr>
        <w:tc>
          <w:tcPr>
            <w:tcW w:w="1557" w:type="dxa"/>
            <w:tcBorders>
              <w:top w:val="single" w:sz="4" w:space="0" w:color="F79646"/>
              <w:left w:val="single" w:sz="4" w:space="0" w:color="FFFFFF"/>
              <w:bottom w:val="single" w:sz="4" w:space="0" w:color="FFFFFF"/>
              <w:right w:val="nil"/>
            </w:tcBorders>
            <w:shd w:val="clear" w:color="auto" w:fill="F79646"/>
          </w:tcPr>
          <w:p w14:paraId="124AD040" w14:textId="77777777" w:rsidR="00602F9D" w:rsidRDefault="00000000">
            <w:pPr>
              <w:spacing w:after="0" w:line="259" w:lineRule="auto"/>
              <w:ind w:left="106" w:right="0" w:firstLine="0"/>
              <w:jc w:val="left"/>
            </w:pPr>
            <w:r>
              <w:rPr>
                <w:b/>
                <w:color w:val="FFFFFF"/>
              </w:rPr>
              <w:t xml:space="preserve">Details </w:t>
            </w:r>
            <w:r>
              <w:rPr>
                <w:color w:val="FFFFFF"/>
              </w:rPr>
              <w:t xml:space="preserve"> </w:t>
            </w:r>
            <w:r>
              <w:t xml:space="preserve"> </w:t>
            </w:r>
          </w:p>
        </w:tc>
        <w:tc>
          <w:tcPr>
            <w:tcW w:w="1816" w:type="dxa"/>
            <w:tcBorders>
              <w:top w:val="single" w:sz="4" w:space="0" w:color="F79646"/>
              <w:left w:val="nil"/>
              <w:bottom w:val="single" w:sz="4" w:space="0" w:color="FFFFFF"/>
              <w:right w:val="nil"/>
            </w:tcBorders>
            <w:shd w:val="clear" w:color="auto" w:fill="F79646"/>
          </w:tcPr>
          <w:p w14:paraId="5B23E956" w14:textId="77777777" w:rsidR="00602F9D" w:rsidRDefault="00000000">
            <w:pPr>
              <w:spacing w:after="0" w:line="259" w:lineRule="auto"/>
              <w:ind w:left="107" w:right="97" w:firstLine="0"/>
              <w:jc w:val="left"/>
            </w:pPr>
            <w:r>
              <w:rPr>
                <w:b/>
                <w:color w:val="FFFFFF"/>
              </w:rPr>
              <w:t>Volume of sample (ml)</w:t>
            </w:r>
            <w:r>
              <w:rPr>
                <w:color w:val="FFFFFF"/>
              </w:rPr>
              <w:t xml:space="preserve"> </w:t>
            </w:r>
            <w:r>
              <w:t xml:space="preserve"> </w:t>
            </w:r>
          </w:p>
        </w:tc>
        <w:tc>
          <w:tcPr>
            <w:tcW w:w="1599" w:type="dxa"/>
            <w:tcBorders>
              <w:top w:val="single" w:sz="4" w:space="0" w:color="F79646"/>
              <w:left w:val="nil"/>
              <w:bottom w:val="single" w:sz="4" w:space="0" w:color="FFFFFF"/>
              <w:right w:val="nil"/>
            </w:tcBorders>
            <w:shd w:val="clear" w:color="auto" w:fill="F79646"/>
          </w:tcPr>
          <w:p w14:paraId="0BBB6A07" w14:textId="77777777" w:rsidR="00602F9D" w:rsidRDefault="00000000">
            <w:pPr>
              <w:spacing w:after="0" w:line="259" w:lineRule="auto"/>
              <w:ind w:left="0" w:right="0" w:firstLine="0"/>
              <w:jc w:val="left"/>
            </w:pPr>
            <w:r>
              <w:rPr>
                <w:b/>
                <w:color w:val="FFFFFF"/>
              </w:rPr>
              <w:t xml:space="preserve">Initial reading </w:t>
            </w:r>
          </w:p>
          <w:p w14:paraId="2FDF4398" w14:textId="77777777" w:rsidR="00602F9D" w:rsidRDefault="00000000">
            <w:pPr>
              <w:spacing w:after="0" w:line="259" w:lineRule="auto"/>
              <w:ind w:left="0" w:right="0" w:firstLine="0"/>
              <w:jc w:val="left"/>
            </w:pPr>
            <w:r>
              <w:rPr>
                <w:b/>
                <w:color w:val="FFFFFF"/>
              </w:rPr>
              <w:t>(ml)</w:t>
            </w:r>
            <w:r>
              <w:rPr>
                <w:color w:val="FFFFFF"/>
              </w:rPr>
              <w:t xml:space="preserve"> of raw water </w:t>
            </w:r>
            <w:r>
              <w:t xml:space="preserve"> </w:t>
            </w:r>
          </w:p>
        </w:tc>
        <w:tc>
          <w:tcPr>
            <w:tcW w:w="1702" w:type="dxa"/>
            <w:tcBorders>
              <w:top w:val="single" w:sz="4" w:space="0" w:color="F79646"/>
              <w:left w:val="nil"/>
              <w:bottom w:val="single" w:sz="4" w:space="0" w:color="FFFFFF"/>
              <w:right w:val="nil"/>
            </w:tcBorders>
            <w:shd w:val="clear" w:color="auto" w:fill="F79646"/>
          </w:tcPr>
          <w:p w14:paraId="2330E8C6" w14:textId="77777777" w:rsidR="00602F9D" w:rsidRDefault="00000000">
            <w:pPr>
              <w:spacing w:after="0" w:line="259" w:lineRule="auto"/>
              <w:ind w:left="108" w:right="0" w:firstLine="0"/>
              <w:jc w:val="left"/>
            </w:pPr>
            <w:r>
              <w:rPr>
                <w:b/>
                <w:color w:val="FFFFFF"/>
              </w:rPr>
              <w:t>Final reading (ml)</w:t>
            </w:r>
            <w:r>
              <w:rPr>
                <w:color w:val="FFFFFF"/>
              </w:rPr>
              <w:t xml:space="preserve"> raw water </w:t>
            </w:r>
            <w:r>
              <w:t xml:space="preserve"> </w:t>
            </w:r>
          </w:p>
        </w:tc>
        <w:tc>
          <w:tcPr>
            <w:tcW w:w="1691" w:type="dxa"/>
            <w:tcBorders>
              <w:top w:val="single" w:sz="4" w:space="0" w:color="F79646"/>
              <w:left w:val="nil"/>
              <w:bottom w:val="single" w:sz="4" w:space="0" w:color="FFFFFF"/>
              <w:right w:val="nil"/>
            </w:tcBorders>
            <w:shd w:val="clear" w:color="auto" w:fill="F79646"/>
          </w:tcPr>
          <w:p w14:paraId="265EC381" w14:textId="77777777" w:rsidR="00602F9D" w:rsidRDefault="00000000">
            <w:pPr>
              <w:spacing w:after="0" w:line="259" w:lineRule="auto"/>
              <w:ind w:left="106" w:right="0" w:firstLine="0"/>
              <w:jc w:val="left"/>
            </w:pPr>
            <w:r>
              <w:rPr>
                <w:b/>
                <w:color w:val="FFFFFF"/>
              </w:rPr>
              <w:t xml:space="preserve">Initial reading </w:t>
            </w:r>
          </w:p>
          <w:p w14:paraId="1C7F01F5" w14:textId="77777777" w:rsidR="00602F9D" w:rsidRDefault="00000000">
            <w:pPr>
              <w:spacing w:after="0" w:line="259" w:lineRule="auto"/>
              <w:ind w:left="106" w:right="12" w:firstLine="0"/>
              <w:jc w:val="left"/>
            </w:pPr>
            <w:r>
              <w:rPr>
                <w:b/>
                <w:color w:val="FFFFFF"/>
              </w:rPr>
              <w:t xml:space="preserve">(ml) of evaporated water </w:t>
            </w:r>
            <w:r>
              <w:rPr>
                <w:color w:val="FFFFFF"/>
              </w:rPr>
              <w:t xml:space="preserve"> </w:t>
            </w:r>
            <w:r>
              <w:t xml:space="preserve"> </w:t>
            </w:r>
          </w:p>
        </w:tc>
        <w:tc>
          <w:tcPr>
            <w:tcW w:w="1559" w:type="dxa"/>
            <w:tcBorders>
              <w:top w:val="single" w:sz="4" w:space="0" w:color="F79646"/>
              <w:left w:val="nil"/>
              <w:bottom w:val="single" w:sz="4" w:space="0" w:color="FFFFFF"/>
              <w:right w:val="nil"/>
            </w:tcBorders>
            <w:shd w:val="clear" w:color="auto" w:fill="F79646"/>
          </w:tcPr>
          <w:p w14:paraId="4F7AE287" w14:textId="77777777" w:rsidR="00602F9D" w:rsidRDefault="00000000">
            <w:pPr>
              <w:spacing w:after="0" w:line="259" w:lineRule="auto"/>
              <w:ind w:left="107" w:right="0" w:firstLine="0"/>
              <w:jc w:val="left"/>
            </w:pPr>
            <w:r>
              <w:rPr>
                <w:b/>
                <w:color w:val="FFFFFF"/>
              </w:rPr>
              <w:t xml:space="preserve">Final reading (ml) of evaporated water </w:t>
            </w:r>
            <w:r>
              <w:rPr>
                <w:color w:val="FFFFFF"/>
              </w:rPr>
              <w:t xml:space="preserve"> </w:t>
            </w:r>
            <w:r>
              <w:t xml:space="preserve"> </w:t>
            </w:r>
          </w:p>
        </w:tc>
      </w:tr>
      <w:tr w:rsidR="00602F9D" w14:paraId="0A9B77B1" w14:textId="77777777">
        <w:trPr>
          <w:trHeight w:val="250"/>
        </w:trPr>
        <w:tc>
          <w:tcPr>
            <w:tcW w:w="1557" w:type="dxa"/>
            <w:tcBorders>
              <w:top w:val="single" w:sz="4" w:space="0" w:color="FFFFFF"/>
              <w:left w:val="single" w:sz="4" w:space="0" w:color="FFFFFF"/>
              <w:bottom w:val="single" w:sz="4" w:space="0" w:color="FFFFFF"/>
              <w:right w:val="single" w:sz="4" w:space="0" w:color="FFFFFF"/>
            </w:tcBorders>
            <w:shd w:val="clear" w:color="auto" w:fill="F79646"/>
          </w:tcPr>
          <w:p w14:paraId="1F914DFB" w14:textId="77777777" w:rsidR="00602F9D" w:rsidRDefault="00000000">
            <w:pPr>
              <w:spacing w:after="0" w:line="259" w:lineRule="auto"/>
              <w:ind w:left="106" w:right="0" w:firstLine="0"/>
              <w:jc w:val="left"/>
            </w:pPr>
            <w:r>
              <w:rPr>
                <w:b/>
                <w:color w:val="FFFFFF"/>
              </w:rPr>
              <w:t>Total hardness</w:t>
            </w:r>
            <w:r>
              <w:rPr>
                <w:color w:val="FFFFFF"/>
              </w:rPr>
              <w:t xml:space="preserve"> </w:t>
            </w:r>
            <w:r>
              <w:t xml:space="preserve"> </w:t>
            </w:r>
          </w:p>
        </w:tc>
        <w:tc>
          <w:tcPr>
            <w:tcW w:w="1816" w:type="dxa"/>
            <w:tcBorders>
              <w:top w:val="single" w:sz="4" w:space="0" w:color="FFFFFF"/>
              <w:left w:val="single" w:sz="4" w:space="0" w:color="FFFFFF"/>
              <w:bottom w:val="single" w:sz="4" w:space="0" w:color="FFFFFF"/>
              <w:right w:val="nil"/>
            </w:tcBorders>
            <w:shd w:val="clear" w:color="auto" w:fill="FBD4B4"/>
          </w:tcPr>
          <w:p w14:paraId="24695234" w14:textId="77777777" w:rsidR="00602F9D" w:rsidRDefault="00000000">
            <w:pPr>
              <w:spacing w:after="0" w:line="259" w:lineRule="auto"/>
              <w:ind w:left="107" w:right="0" w:firstLine="0"/>
              <w:jc w:val="left"/>
            </w:pPr>
            <w:r>
              <w:t xml:space="preserve">50ml  </w:t>
            </w:r>
          </w:p>
        </w:tc>
        <w:tc>
          <w:tcPr>
            <w:tcW w:w="1599" w:type="dxa"/>
            <w:tcBorders>
              <w:top w:val="single" w:sz="4" w:space="0" w:color="FFFFFF"/>
              <w:left w:val="nil"/>
              <w:bottom w:val="single" w:sz="4" w:space="0" w:color="FFFFFF"/>
              <w:right w:val="single" w:sz="4" w:space="0" w:color="FFFFFF"/>
            </w:tcBorders>
            <w:shd w:val="clear" w:color="auto" w:fill="FBD4B4"/>
          </w:tcPr>
          <w:p w14:paraId="77835B52" w14:textId="77777777" w:rsidR="00602F9D" w:rsidRDefault="00000000">
            <w:pPr>
              <w:spacing w:after="0" w:line="259" w:lineRule="auto"/>
              <w:ind w:left="7" w:right="0" w:firstLine="0"/>
              <w:jc w:val="left"/>
            </w:pPr>
            <w:r>
              <w:t xml:space="preserve">4.1  </w:t>
            </w:r>
          </w:p>
        </w:tc>
        <w:tc>
          <w:tcPr>
            <w:tcW w:w="1702" w:type="dxa"/>
            <w:tcBorders>
              <w:top w:val="single" w:sz="4" w:space="0" w:color="FFFFFF"/>
              <w:left w:val="single" w:sz="4" w:space="0" w:color="FFFFFF"/>
              <w:bottom w:val="single" w:sz="4" w:space="0" w:color="FFFFFF"/>
              <w:right w:val="single" w:sz="4" w:space="0" w:color="FFFFFF"/>
            </w:tcBorders>
            <w:shd w:val="clear" w:color="auto" w:fill="FBD4B4"/>
          </w:tcPr>
          <w:p w14:paraId="05534F1B" w14:textId="77777777" w:rsidR="00602F9D" w:rsidRDefault="00000000">
            <w:pPr>
              <w:spacing w:after="0" w:line="259" w:lineRule="auto"/>
              <w:ind w:left="115" w:right="0" w:firstLine="0"/>
              <w:jc w:val="left"/>
            </w:pPr>
            <w:r>
              <w:t xml:space="preserve">6.9  </w:t>
            </w:r>
          </w:p>
        </w:tc>
        <w:tc>
          <w:tcPr>
            <w:tcW w:w="1691" w:type="dxa"/>
            <w:tcBorders>
              <w:top w:val="single" w:sz="4" w:space="0" w:color="FFFFFF"/>
              <w:left w:val="single" w:sz="4" w:space="0" w:color="FFFFFF"/>
              <w:bottom w:val="single" w:sz="4" w:space="0" w:color="FFFFFF"/>
              <w:right w:val="single" w:sz="4" w:space="0" w:color="FFFFFF"/>
            </w:tcBorders>
            <w:shd w:val="clear" w:color="auto" w:fill="FBD4B4"/>
          </w:tcPr>
          <w:p w14:paraId="680E6B17" w14:textId="77777777" w:rsidR="00602F9D" w:rsidRDefault="00000000">
            <w:pPr>
              <w:spacing w:after="0" w:line="259" w:lineRule="auto"/>
              <w:ind w:left="106" w:right="0" w:firstLine="0"/>
              <w:jc w:val="left"/>
            </w:pPr>
            <w:r>
              <w:t xml:space="preserve">1  </w:t>
            </w:r>
          </w:p>
        </w:tc>
        <w:tc>
          <w:tcPr>
            <w:tcW w:w="1559" w:type="dxa"/>
            <w:tcBorders>
              <w:top w:val="single" w:sz="4" w:space="0" w:color="FFFFFF"/>
              <w:left w:val="single" w:sz="4" w:space="0" w:color="FFFFFF"/>
              <w:bottom w:val="single" w:sz="4" w:space="0" w:color="FFFFFF"/>
              <w:right w:val="nil"/>
            </w:tcBorders>
            <w:shd w:val="clear" w:color="auto" w:fill="FBD4B4"/>
          </w:tcPr>
          <w:p w14:paraId="0C2F389C" w14:textId="77777777" w:rsidR="00602F9D" w:rsidRDefault="00000000">
            <w:pPr>
              <w:spacing w:after="0" w:line="259" w:lineRule="auto"/>
              <w:ind w:left="107" w:right="0" w:firstLine="0"/>
              <w:jc w:val="left"/>
            </w:pPr>
            <w:r>
              <w:t xml:space="preserve">2.6  </w:t>
            </w:r>
          </w:p>
        </w:tc>
      </w:tr>
      <w:tr w:rsidR="00602F9D" w14:paraId="7F7DCCAD" w14:textId="77777777">
        <w:trPr>
          <w:trHeight w:val="247"/>
        </w:trPr>
        <w:tc>
          <w:tcPr>
            <w:tcW w:w="1557" w:type="dxa"/>
            <w:tcBorders>
              <w:top w:val="single" w:sz="4" w:space="0" w:color="FFFFFF"/>
              <w:left w:val="single" w:sz="4" w:space="0" w:color="FFFFFF"/>
              <w:bottom w:val="single" w:sz="4" w:space="0" w:color="FFFFFF"/>
              <w:right w:val="single" w:sz="4" w:space="0" w:color="FFFFFF"/>
            </w:tcBorders>
            <w:shd w:val="clear" w:color="auto" w:fill="F79646"/>
          </w:tcPr>
          <w:p w14:paraId="094B6B90" w14:textId="77777777" w:rsidR="00602F9D" w:rsidRDefault="00000000">
            <w:pPr>
              <w:spacing w:after="0" w:line="259" w:lineRule="auto"/>
              <w:ind w:left="106" w:right="0" w:firstLine="0"/>
              <w:jc w:val="left"/>
            </w:pPr>
            <w:r>
              <w:rPr>
                <w:b/>
                <w:color w:val="FFFFFF"/>
              </w:rPr>
              <w:t>TH</w:t>
            </w:r>
            <w:r>
              <w:rPr>
                <w:color w:val="FFFFFF"/>
              </w:rPr>
              <w:t xml:space="preserve"> </w:t>
            </w:r>
            <w:r>
              <w:t xml:space="preserve"> </w:t>
            </w:r>
          </w:p>
        </w:tc>
        <w:tc>
          <w:tcPr>
            <w:tcW w:w="1816" w:type="dxa"/>
            <w:tcBorders>
              <w:top w:val="single" w:sz="4" w:space="0" w:color="FFFFFF"/>
              <w:left w:val="single" w:sz="4" w:space="0" w:color="FFFFFF"/>
              <w:bottom w:val="single" w:sz="4" w:space="0" w:color="FFFFFF"/>
              <w:right w:val="nil"/>
            </w:tcBorders>
            <w:shd w:val="clear" w:color="auto" w:fill="FDE9D9"/>
          </w:tcPr>
          <w:p w14:paraId="2D6A37E0" w14:textId="77777777" w:rsidR="00602F9D" w:rsidRDefault="00000000">
            <w:pPr>
              <w:spacing w:after="0" w:line="259" w:lineRule="auto"/>
              <w:ind w:left="107" w:right="0" w:firstLine="0"/>
              <w:jc w:val="left"/>
            </w:pPr>
            <w:r>
              <w:t xml:space="preserve">50ml  </w:t>
            </w:r>
          </w:p>
        </w:tc>
        <w:tc>
          <w:tcPr>
            <w:tcW w:w="1599" w:type="dxa"/>
            <w:tcBorders>
              <w:top w:val="single" w:sz="4" w:space="0" w:color="FFFFFF"/>
              <w:left w:val="nil"/>
              <w:bottom w:val="single" w:sz="4" w:space="0" w:color="FFFFFF"/>
              <w:right w:val="single" w:sz="4" w:space="0" w:color="FFFFFF"/>
            </w:tcBorders>
            <w:shd w:val="clear" w:color="auto" w:fill="FDE9D9"/>
          </w:tcPr>
          <w:p w14:paraId="5EEE4791" w14:textId="77777777" w:rsidR="00602F9D" w:rsidRDefault="00000000">
            <w:pPr>
              <w:spacing w:after="0" w:line="259" w:lineRule="auto"/>
              <w:ind w:left="7" w:right="0" w:firstLine="0"/>
              <w:jc w:val="left"/>
            </w:pPr>
            <w:r>
              <w:t xml:space="preserve">11.5  </w:t>
            </w:r>
          </w:p>
        </w:tc>
        <w:tc>
          <w:tcPr>
            <w:tcW w:w="1702" w:type="dxa"/>
            <w:tcBorders>
              <w:top w:val="single" w:sz="4" w:space="0" w:color="FFFFFF"/>
              <w:left w:val="single" w:sz="4" w:space="0" w:color="FFFFFF"/>
              <w:bottom w:val="single" w:sz="4" w:space="0" w:color="FFFFFF"/>
              <w:right w:val="single" w:sz="4" w:space="0" w:color="FFFFFF"/>
            </w:tcBorders>
            <w:shd w:val="clear" w:color="auto" w:fill="FDE9D9"/>
          </w:tcPr>
          <w:p w14:paraId="763C728B" w14:textId="77777777" w:rsidR="00602F9D" w:rsidRDefault="00000000">
            <w:pPr>
              <w:spacing w:after="0" w:line="259" w:lineRule="auto"/>
              <w:ind w:left="115" w:right="0" w:firstLine="0"/>
              <w:jc w:val="left"/>
            </w:pPr>
            <w:r>
              <w:t xml:space="preserve">6.9  </w:t>
            </w:r>
          </w:p>
        </w:tc>
        <w:tc>
          <w:tcPr>
            <w:tcW w:w="1691" w:type="dxa"/>
            <w:tcBorders>
              <w:top w:val="single" w:sz="4" w:space="0" w:color="FFFFFF"/>
              <w:left w:val="single" w:sz="4" w:space="0" w:color="FFFFFF"/>
              <w:bottom w:val="single" w:sz="4" w:space="0" w:color="FFFFFF"/>
              <w:right w:val="single" w:sz="4" w:space="0" w:color="FFFFFF"/>
            </w:tcBorders>
            <w:shd w:val="clear" w:color="auto" w:fill="FDE9D9"/>
          </w:tcPr>
          <w:p w14:paraId="08033BC8" w14:textId="77777777" w:rsidR="00602F9D" w:rsidRDefault="00000000">
            <w:pPr>
              <w:spacing w:after="0" w:line="259" w:lineRule="auto"/>
              <w:ind w:left="106" w:right="0" w:firstLine="0"/>
              <w:jc w:val="left"/>
            </w:pPr>
            <w:r>
              <w:t xml:space="preserve">2.6  </w:t>
            </w:r>
          </w:p>
        </w:tc>
        <w:tc>
          <w:tcPr>
            <w:tcW w:w="1559" w:type="dxa"/>
            <w:tcBorders>
              <w:top w:val="single" w:sz="4" w:space="0" w:color="FFFFFF"/>
              <w:left w:val="single" w:sz="4" w:space="0" w:color="FFFFFF"/>
              <w:bottom w:val="single" w:sz="4" w:space="0" w:color="FFFFFF"/>
              <w:right w:val="nil"/>
            </w:tcBorders>
            <w:shd w:val="clear" w:color="auto" w:fill="FDE9D9"/>
          </w:tcPr>
          <w:p w14:paraId="7F190FBD" w14:textId="77777777" w:rsidR="00602F9D" w:rsidRDefault="00000000">
            <w:pPr>
              <w:spacing w:after="0" w:line="259" w:lineRule="auto"/>
              <w:ind w:left="107" w:right="0" w:firstLine="0"/>
              <w:jc w:val="left"/>
            </w:pPr>
            <w:r>
              <w:t xml:space="preserve">1.5  </w:t>
            </w:r>
          </w:p>
        </w:tc>
      </w:tr>
      <w:tr w:rsidR="00602F9D" w14:paraId="668B8E29" w14:textId="77777777">
        <w:trPr>
          <w:trHeight w:val="250"/>
        </w:trPr>
        <w:tc>
          <w:tcPr>
            <w:tcW w:w="1557" w:type="dxa"/>
            <w:tcBorders>
              <w:top w:val="single" w:sz="4" w:space="0" w:color="FFFFFF"/>
              <w:left w:val="single" w:sz="4" w:space="0" w:color="FFFFFF"/>
              <w:bottom w:val="single" w:sz="4" w:space="0" w:color="FFFFFF"/>
              <w:right w:val="single" w:sz="4" w:space="0" w:color="FFFFFF"/>
            </w:tcBorders>
            <w:shd w:val="clear" w:color="auto" w:fill="F79646"/>
          </w:tcPr>
          <w:p w14:paraId="18221557" w14:textId="77777777" w:rsidR="00602F9D" w:rsidRDefault="00000000">
            <w:pPr>
              <w:spacing w:after="0" w:line="259" w:lineRule="auto"/>
              <w:ind w:left="106" w:right="0" w:firstLine="0"/>
              <w:jc w:val="left"/>
            </w:pPr>
            <w:r>
              <w:rPr>
                <w:b/>
                <w:color w:val="FFFFFF"/>
              </w:rPr>
              <w:t>TH</w:t>
            </w:r>
            <w:r>
              <w:rPr>
                <w:color w:val="FFFFFF"/>
              </w:rPr>
              <w:t xml:space="preserve"> </w:t>
            </w:r>
            <w:r>
              <w:t xml:space="preserve"> </w:t>
            </w:r>
          </w:p>
        </w:tc>
        <w:tc>
          <w:tcPr>
            <w:tcW w:w="1816" w:type="dxa"/>
            <w:tcBorders>
              <w:top w:val="single" w:sz="4" w:space="0" w:color="FFFFFF"/>
              <w:left w:val="single" w:sz="4" w:space="0" w:color="FFFFFF"/>
              <w:bottom w:val="single" w:sz="4" w:space="0" w:color="FFFFFF"/>
              <w:right w:val="nil"/>
            </w:tcBorders>
            <w:shd w:val="clear" w:color="auto" w:fill="FBD4B4"/>
          </w:tcPr>
          <w:p w14:paraId="6E997442" w14:textId="77777777" w:rsidR="00602F9D" w:rsidRDefault="00000000">
            <w:pPr>
              <w:spacing w:after="0" w:line="259" w:lineRule="auto"/>
              <w:ind w:left="107" w:right="0" w:firstLine="0"/>
              <w:jc w:val="left"/>
            </w:pPr>
            <w:r>
              <w:t xml:space="preserve">50ml  </w:t>
            </w:r>
          </w:p>
        </w:tc>
        <w:tc>
          <w:tcPr>
            <w:tcW w:w="1599" w:type="dxa"/>
            <w:tcBorders>
              <w:top w:val="single" w:sz="4" w:space="0" w:color="FFFFFF"/>
              <w:left w:val="nil"/>
              <w:bottom w:val="single" w:sz="4" w:space="0" w:color="FFFFFF"/>
              <w:right w:val="single" w:sz="4" w:space="0" w:color="FFFFFF"/>
            </w:tcBorders>
            <w:shd w:val="clear" w:color="auto" w:fill="FBD4B4"/>
          </w:tcPr>
          <w:p w14:paraId="100DF706" w14:textId="77777777" w:rsidR="00602F9D" w:rsidRDefault="00000000">
            <w:pPr>
              <w:spacing w:after="0" w:line="259" w:lineRule="auto"/>
              <w:ind w:left="7" w:right="0" w:firstLine="0"/>
              <w:jc w:val="left"/>
            </w:pPr>
            <w:r>
              <w:t xml:space="preserve">17.9  </w:t>
            </w:r>
          </w:p>
        </w:tc>
        <w:tc>
          <w:tcPr>
            <w:tcW w:w="1702" w:type="dxa"/>
            <w:tcBorders>
              <w:top w:val="single" w:sz="4" w:space="0" w:color="FFFFFF"/>
              <w:left w:val="single" w:sz="4" w:space="0" w:color="FFFFFF"/>
              <w:bottom w:val="single" w:sz="4" w:space="0" w:color="FFFFFF"/>
              <w:right w:val="single" w:sz="4" w:space="0" w:color="FFFFFF"/>
            </w:tcBorders>
            <w:shd w:val="clear" w:color="auto" w:fill="FBD4B4"/>
          </w:tcPr>
          <w:p w14:paraId="02CA5C27" w14:textId="77777777" w:rsidR="00602F9D" w:rsidRDefault="00000000">
            <w:pPr>
              <w:spacing w:after="0" w:line="259" w:lineRule="auto"/>
              <w:ind w:left="115" w:right="0" w:firstLine="0"/>
              <w:jc w:val="left"/>
            </w:pPr>
            <w:r>
              <w:t xml:space="preserve">6.5  </w:t>
            </w:r>
          </w:p>
        </w:tc>
        <w:tc>
          <w:tcPr>
            <w:tcW w:w="1691" w:type="dxa"/>
            <w:tcBorders>
              <w:top w:val="single" w:sz="4" w:space="0" w:color="FFFFFF"/>
              <w:left w:val="single" w:sz="4" w:space="0" w:color="FFFFFF"/>
              <w:bottom w:val="single" w:sz="4" w:space="0" w:color="FFFFFF"/>
              <w:right w:val="single" w:sz="4" w:space="0" w:color="FFFFFF"/>
            </w:tcBorders>
            <w:shd w:val="clear" w:color="auto" w:fill="FBD4B4"/>
          </w:tcPr>
          <w:p w14:paraId="283DF5C6" w14:textId="77777777" w:rsidR="00602F9D" w:rsidRDefault="00000000">
            <w:pPr>
              <w:spacing w:after="0" w:line="259" w:lineRule="auto"/>
              <w:ind w:left="106" w:right="0" w:firstLine="0"/>
              <w:jc w:val="left"/>
            </w:pPr>
            <w:r>
              <w:t xml:space="preserve">4.1  </w:t>
            </w:r>
          </w:p>
        </w:tc>
        <w:tc>
          <w:tcPr>
            <w:tcW w:w="1559" w:type="dxa"/>
            <w:tcBorders>
              <w:top w:val="single" w:sz="4" w:space="0" w:color="FFFFFF"/>
              <w:left w:val="single" w:sz="4" w:space="0" w:color="FFFFFF"/>
              <w:bottom w:val="single" w:sz="4" w:space="0" w:color="FFFFFF"/>
              <w:right w:val="nil"/>
            </w:tcBorders>
            <w:shd w:val="clear" w:color="auto" w:fill="FBD4B4"/>
          </w:tcPr>
          <w:p w14:paraId="6C0A69D9" w14:textId="77777777" w:rsidR="00602F9D" w:rsidRDefault="00000000">
            <w:pPr>
              <w:spacing w:after="0" w:line="259" w:lineRule="auto"/>
              <w:ind w:left="107" w:right="0" w:firstLine="0"/>
              <w:jc w:val="left"/>
            </w:pPr>
            <w:r>
              <w:t xml:space="preserve">1.5  </w:t>
            </w:r>
          </w:p>
        </w:tc>
      </w:tr>
      <w:tr w:rsidR="00602F9D" w14:paraId="3AAB5FE8" w14:textId="77777777">
        <w:trPr>
          <w:trHeight w:val="245"/>
        </w:trPr>
        <w:tc>
          <w:tcPr>
            <w:tcW w:w="1557" w:type="dxa"/>
            <w:tcBorders>
              <w:top w:val="single" w:sz="4" w:space="0" w:color="FFFFFF"/>
              <w:left w:val="single" w:sz="4" w:space="0" w:color="FFFFFF"/>
              <w:bottom w:val="single" w:sz="4" w:space="0" w:color="FFFFFF"/>
              <w:right w:val="single" w:sz="4" w:space="0" w:color="FFFFFF"/>
            </w:tcBorders>
            <w:shd w:val="clear" w:color="auto" w:fill="F79646"/>
          </w:tcPr>
          <w:p w14:paraId="12D99D21" w14:textId="77777777" w:rsidR="00602F9D" w:rsidRDefault="00000000">
            <w:pPr>
              <w:spacing w:after="0" w:line="259" w:lineRule="auto"/>
              <w:ind w:left="106" w:right="0" w:firstLine="0"/>
              <w:jc w:val="left"/>
            </w:pPr>
            <w:proofErr w:type="spellStart"/>
            <w:r>
              <w:rPr>
                <w:b/>
                <w:color w:val="FFFFFF"/>
              </w:rPr>
              <w:t>Avg</w:t>
            </w:r>
            <w:proofErr w:type="spellEnd"/>
            <w:r>
              <w:rPr>
                <w:color w:val="FFFFFF"/>
              </w:rPr>
              <w:t xml:space="preserve"> </w:t>
            </w:r>
            <w:r>
              <w:t xml:space="preserve"> </w:t>
            </w:r>
          </w:p>
        </w:tc>
        <w:tc>
          <w:tcPr>
            <w:tcW w:w="1816" w:type="dxa"/>
            <w:tcBorders>
              <w:top w:val="single" w:sz="4" w:space="0" w:color="FFFFFF"/>
              <w:left w:val="single" w:sz="4" w:space="0" w:color="FFFFFF"/>
              <w:bottom w:val="single" w:sz="4" w:space="0" w:color="FFFFFF"/>
              <w:right w:val="nil"/>
            </w:tcBorders>
            <w:shd w:val="clear" w:color="auto" w:fill="FDE9D9"/>
          </w:tcPr>
          <w:p w14:paraId="416DB37C" w14:textId="77777777" w:rsidR="00602F9D" w:rsidRDefault="00000000">
            <w:pPr>
              <w:spacing w:after="0" w:line="259" w:lineRule="auto"/>
              <w:ind w:left="107" w:right="0" w:firstLine="0"/>
              <w:jc w:val="left"/>
            </w:pPr>
            <w:r>
              <w:t xml:space="preserve">-  </w:t>
            </w:r>
          </w:p>
        </w:tc>
        <w:tc>
          <w:tcPr>
            <w:tcW w:w="1599" w:type="dxa"/>
            <w:tcBorders>
              <w:top w:val="single" w:sz="4" w:space="0" w:color="FFFFFF"/>
              <w:left w:val="nil"/>
              <w:bottom w:val="single" w:sz="4" w:space="0" w:color="FFFFFF"/>
              <w:right w:val="single" w:sz="4" w:space="0" w:color="FFFFFF"/>
            </w:tcBorders>
            <w:shd w:val="clear" w:color="auto" w:fill="FDE9D9"/>
          </w:tcPr>
          <w:p w14:paraId="288B743D" w14:textId="77777777" w:rsidR="00602F9D" w:rsidRDefault="00000000">
            <w:pPr>
              <w:spacing w:after="0" w:line="259" w:lineRule="auto"/>
              <w:ind w:left="7" w:right="0" w:firstLine="0"/>
              <w:jc w:val="left"/>
            </w:pPr>
            <w:r>
              <w:t xml:space="preserve">-  </w:t>
            </w:r>
          </w:p>
        </w:tc>
        <w:tc>
          <w:tcPr>
            <w:tcW w:w="1702" w:type="dxa"/>
            <w:tcBorders>
              <w:top w:val="single" w:sz="4" w:space="0" w:color="FFFFFF"/>
              <w:left w:val="single" w:sz="4" w:space="0" w:color="FFFFFF"/>
              <w:bottom w:val="single" w:sz="4" w:space="0" w:color="FFFFFF"/>
              <w:right w:val="single" w:sz="4" w:space="0" w:color="FFFFFF"/>
            </w:tcBorders>
            <w:shd w:val="clear" w:color="auto" w:fill="FDE9D9"/>
          </w:tcPr>
          <w:p w14:paraId="08F719FC" w14:textId="77777777" w:rsidR="00602F9D" w:rsidRDefault="00000000">
            <w:pPr>
              <w:spacing w:after="0" w:line="259" w:lineRule="auto"/>
              <w:ind w:left="115" w:right="0" w:firstLine="0"/>
              <w:jc w:val="left"/>
            </w:pPr>
            <w:r>
              <w:t xml:space="preserve">6.5  </w:t>
            </w:r>
          </w:p>
        </w:tc>
        <w:tc>
          <w:tcPr>
            <w:tcW w:w="1691" w:type="dxa"/>
            <w:tcBorders>
              <w:top w:val="single" w:sz="4" w:space="0" w:color="FFFFFF"/>
              <w:left w:val="single" w:sz="4" w:space="0" w:color="FFFFFF"/>
              <w:bottom w:val="single" w:sz="4" w:space="0" w:color="FFFFFF"/>
              <w:right w:val="single" w:sz="4" w:space="0" w:color="FFFFFF"/>
            </w:tcBorders>
            <w:shd w:val="clear" w:color="auto" w:fill="FDE9D9"/>
          </w:tcPr>
          <w:p w14:paraId="0AAC9983" w14:textId="77777777" w:rsidR="00602F9D" w:rsidRDefault="00000000">
            <w:pPr>
              <w:spacing w:after="0" w:line="259" w:lineRule="auto"/>
              <w:ind w:left="106" w:right="0" w:firstLine="0"/>
              <w:jc w:val="left"/>
            </w:pPr>
            <w:r>
              <w:t xml:space="preserve">-  </w:t>
            </w:r>
          </w:p>
        </w:tc>
        <w:tc>
          <w:tcPr>
            <w:tcW w:w="1559" w:type="dxa"/>
            <w:tcBorders>
              <w:top w:val="single" w:sz="4" w:space="0" w:color="FFFFFF"/>
              <w:left w:val="single" w:sz="4" w:space="0" w:color="FFFFFF"/>
              <w:bottom w:val="single" w:sz="4" w:space="0" w:color="FFFFFF"/>
              <w:right w:val="nil"/>
            </w:tcBorders>
            <w:shd w:val="clear" w:color="auto" w:fill="FDE9D9"/>
          </w:tcPr>
          <w:p w14:paraId="1A89FC93" w14:textId="77777777" w:rsidR="00602F9D" w:rsidRDefault="00000000">
            <w:pPr>
              <w:spacing w:after="0" w:line="259" w:lineRule="auto"/>
              <w:ind w:left="107" w:right="0" w:firstLine="0"/>
              <w:jc w:val="left"/>
            </w:pPr>
            <w:r>
              <w:t xml:space="preserve">1.86  </w:t>
            </w:r>
          </w:p>
        </w:tc>
      </w:tr>
    </w:tbl>
    <w:p w14:paraId="5B8B0C37" w14:textId="77777777" w:rsidR="00602F9D" w:rsidRDefault="00000000">
      <w:pPr>
        <w:spacing w:after="0" w:line="259" w:lineRule="auto"/>
        <w:ind w:left="0" w:right="0" w:firstLine="0"/>
        <w:jc w:val="left"/>
      </w:pPr>
      <w:r>
        <w:rPr>
          <w:b/>
        </w:rPr>
        <w:t xml:space="preserve"> </w:t>
      </w:r>
    </w:p>
    <w:p w14:paraId="00607805" w14:textId="77777777" w:rsidR="00602F9D" w:rsidRDefault="00000000">
      <w:pPr>
        <w:ind w:left="-5"/>
      </w:pPr>
      <w:r>
        <w:rPr>
          <w:b/>
        </w:rPr>
        <w:t xml:space="preserve">Conclusion: </w:t>
      </w:r>
      <w:r>
        <w:t xml:space="preserve">As per BIS the raw was found to be hard and the evaporated was found to be soft.  </w:t>
      </w:r>
    </w:p>
    <w:p w14:paraId="0FE909B9" w14:textId="77777777" w:rsidR="00602F9D" w:rsidRDefault="00000000">
      <w:pPr>
        <w:spacing w:after="0" w:line="259" w:lineRule="auto"/>
        <w:ind w:left="720" w:right="0" w:firstLine="0"/>
        <w:jc w:val="left"/>
      </w:pPr>
      <w:r>
        <w:t xml:space="preserve"> </w:t>
      </w:r>
    </w:p>
    <w:p w14:paraId="7A26B0A2" w14:textId="77777777" w:rsidR="00602F9D" w:rsidRDefault="00000000">
      <w:pPr>
        <w:spacing w:after="1" w:line="259" w:lineRule="auto"/>
        <w:ind w:left="-5" w:right="0"/>
        <w:jc w:val="left"/>
      </w:pPr>
      <w:r>
        <w:rPr>
          <w:b/>
        </w:rPr>
        <w:t>3.6 B.</w:t>
      </w:r>
      <w:proofErr w:type="gramStart"/>
      <w:r>
        <w:rPr>
          <w:b/>
        </w:rPr>
        <w:t>O.D</w:t>
      </w:r>
      <w:proofErr w:type="gramEnd"/>
      <w:r>
        <w:rPr>
          <w:b/>
        </w:rPr>
        <w:t xml:space="preserve"> of raw water and evaporated water  </w:t>
      </w:r>
    </w:p>
    <w:p w14:paraId="3953286D" w14:textId="77777777" w:rsidR="00602F9D" w:rsidRDefault="00000000">
      <w:pPr>
        <w:spacing w:after="0" w:line="259" w:lineRule="auto"/>
        <w:ind w:left="0" w:right="0" w:firstLine="0"/>
        <w:jc w:val="left"/>
      </w:pPr>
      <w:r>
        <w:rPr>
          <w:b/>
        </w:rPr>
        <w:t xml:space="preserve"> </w:t>
      </w:r>
    </w:p>
    <w:p w14:paraId="4642A71A" w14:textId="77777777" w:rsidR="00602F9D" w:rsidRDefault="00000000">
      <w:pPr>
        <w:pStyle w:val="Heading1"/>
        <w:ind w:right="6"/>
      </w:pPr>
      <w:r>
        <w:t>Day 1 testing of raw water</w:t>
      </w:r>
      <w:r>
        <w:rPr>
          <w:b w:val="0"/>
        </w:rPr>
        <w:t xml:space="preserve"> </w:t>
      </w:r>
    </w:p>
    <w:tbl>
      <w:tblPr>
        <w:tblStyle w:val="TableGrid"/>
        <w:tblW w:w="9817" w:type="dxa"/>
        <w:tblInd w:w="1" w:type="dxa"/>
        <w:tblCellMar>
          <w:top w:w="18" w:type="dxa"/>
          <w:left w:w="104" w:type="dxa"/>
          <w:bottom w:w="0" w:type="dxa"/>
          <w:right w:w="115" w:type="dxa"/>
        </w:tblCellMar>
        <w:tblLook w:val="04A0" w:firstRow="1" w:lastRow="0" w:firstColumn="1" w:lastColumn="0" w:noHBand="0" w:noVBand="1"/>
      </w:tblPr>
      <w:tblGrid>
        <w:gridCol w:w="2267"/>
        <w:gridCol w:w="2249"/>
        <w:gridCol w:w="2252"/>
        <w:gridCol w:w="2096"/>
        <w:gridCol w:w="953"/>
      </w:tblGrid>
      <w:tr w:rsidR="00602F9D" w14:paraId="7AE93061" w14:textId="77777777">
        <w:trPr>
          <w:trHeight w:val="248"/>
        </w:trPr>
        <w:tc>
          <w:tcPr>
            <w:tcW w:w="2267" w:type="dxa"/>
            <w:tcBorders>
              <w:top w:val="single" w:sz="4" w:space="0" w:color="F79646"/>
              <w:left w:val="single" w:sz="4" w:space="0" w:color="FFFFFF"/>
              <w:bottom w:val="single" w:sz="4" w:space="0" w:color="FFFFFF"/>
              <w:right w:val="nil"/>
            </w:tcBorders>
            <w:shd w:val="clear" w:color="auto" w:fill="F79646"/>
          </w:tcPr>
          <w:p w14:paraId="0611718E" w14:textId="77777777" w:rsidR="00602F9D" w:rsidRDefault="00000000">
            <w:pPr>
              <w:spacing w:after="0" w:line="259" w:lineRule="auto"/>
              <w:ind w:left="0" w:right="0" w:firstLine="0"/>
              <w:jc w:val="left"/>
            </w:pPr>
            <w:r>
              <w:rPr>
                <w:b/>
                <w:color w:val="FFFFFF"/>
              </w:rPr>
              <w:t xml:space="preserve">Volume e sample (ml) </w:t>
            </w:r>
            <w:r>
              <w:t xml:space="preserve"> </w:t>
            </w:r>
          </w:p>
        </w:tc>
        <w:tc>
          <w:tcPr>
            <w:tcW w:w="2249" w:type="dxa"/>
            <w:tcBorders>
              <w:top w:val="single" w:sz="4" w:space="0" w:color="F79646"/>
              <w:left w:val="nil"/>
              <w:bottom w:val="single" w:sz="4" w:space="0" w:color="FFFFFF"/>
              <w:right w:val="nil"/>
            </w:tcBorders>
            <w:shd w:val="clear" w:color="auto" w:fill="F79646"/>
          </w:tcPr>
          <w:p w14:paraId="663E17A5" w14:textId="77777777" w:rsidR="00602F9D" w:rsidRDefault="00000000">
            <w:pPr>
              <w:spacing w:after="0" w:line="259" w:lineRule="auto"/>
              <w:ind w:left="2" w:right="0" w:firstLine="0"/>
              <w:jc w:val="left"/>
            </w:pPr>
            <w:r>
              <w:rPr>
                <w:b/>
                <w:color w:val="FFFFFF"/>
              </w:rPr>
              <w:t xml:space="preserve">Initial DO (mg/l) </w:t>
            </w:r>
            <w:r>
              <w:t xml:space="preserve"> </w:t>
            </w:r>
          </w:p>
        </w:tc>
        <w:tc>
          <w:tcPr>
            <w:tcW w:w="2252" w:type="dxa"/>
            <w:tcBorders>
              <w:top w:val="single" w:sz="4" w:space="0" w:color="F79646"/>
              <w:left w:val="nil"/>
              <w:bottom w:val="single" w:sz="4" w:space="0" w:color="FFFFFF"/>
              <w:right w:val="nil"/>
            </w:tcBorders>
            <w:shd w:val="clear" w:color="auto" w:fill="F79646"/>
          </w:tcPr>
          <w:p w14:paraId="771E0495" w14:textId="77777777" w:rsidR="00602F9D" w:rsidRDefault="00000000">
            <w:pPr>
              <w:spacing w:after="0" w:line="259" w:lineRule="auto"/>
              <w:ind w:left="4" w:right="0" w:firstLine="0"/>
              <w:jc w:val="left"/>
            </w:pPr>
            <w:r>
              <w:rPr>
                <w:b/>
                <w:color w:val="FFFFFF"/>
              </w:rPr>
              <w:t xml:space="preserve">Final DO (mg/l) </w:t>
            </w:r>
            <w:r>
              <w:t xml:space="preserve"> </w:t>
            </w:r>
          </w:p>
        </w:tc>
        <w:tc>
          <w:tcPr>
            <w:tcW w:w="2096" w:type="dxa"/>
            <w:tcBorders>
              <w:top w:val="single" w:sz="4" w:space="0" w:color="F79646"/>
              <w:left w:val="nil"/>
              <w:bottom w:val="single" w:sz="4" w:space="0" w:color="FFFFFF"/>
              <w:right w:val="nil"/>
            </w:tcBorders>
            <w:shd w:val="clear" w:color="auto" w:fill="F79646"/>
          </w:tcPr>
          <w:p w14:paraId="55A2BAB1" w14:textId="77777777" w:rsidR="00602F9D" w:rsidRDefault="00000000">
            <w:pPr>
              <w:spacing w:after="0" w:line="259" w:lineRule="auto"/>
              <w:ind w:left="1" w:right="0" w:firstLine="0"/>
              <w:jc w:val="left"/>
            </w:pPr>
            <w:r>
              <w:rPr>
                <w:b/>
                <w:color w:val="FFFFFF"/>
              </w:rPr>
              <w:t xml:space="preserve">DO dilution (mg/l) </w:t>
            </w:r>
            <w:r>
              <w:t xml:space="preserve"> </w:t>
            </w:r>
          </w:p>
        </w:tc>
        <w:tc>
          <w:tcPr>
            <w:tcW w:w="953" w:type="dxa"/>
            <w:tcBorders>
              <w:top w:val="single" w:sz="4" w:space="0" w:color="F79646"/>
              <w:left w:val="nil"/>
              <w:bottom w:val="single" w:sz="4" w:space="0" w:color="FFFFFF"/>
              <w:right w:val="nil"/>
            </w:tcBorders>
            <w:shd w:val="clear" w:color="auto" w:fill="F79646"/>
          </w:tcPr>
          <w:p w14:paraId="5EE10E29" w14:textId="77777777" w:rsidR="00602F9D" w:rsidRDefault="00000000">
            <w:pPr>
              <w:spacing w:after="0" w:line="259" w:lineRule="auto"/>
              <w:ind w:left="4" w:right="0" w:firstLine="0"/>
              <w:jc w:val="left"/>
            </w:pPr>
            <w:proofErr w:type="spellStart"/>
            <w:r>
              <w:rPr>
                <w:b/>
                <w:color w:val="FFFFFF"/>
              </w:rPr>
              <w:t>Avg</w:t>
            </w:r>
            <w:proofErr w:type="spellEnd"/>
            <w:r>
              <w:rPr>
                <w:b/>
                <w:color w:val="FFFFFF"/>
              </w:rPr>
              <w:t xml:space="preserve"> </w:t>
            </w:r>
            <w:r>
              <w:t xml:space="preserve"> </w:t>
            </w:r>
          </w:p>
        </w:tc>
      </w:tr>
      <w:tr w:rsidR="00602F9D" w14:paraId="16171745" w14:textId="77777777">
        <w:trPr>
          <w:trHeight w:val="250"/>
        </w:trPr>
        <w:tc>
          <w:tcPr>
            <w:tcW w:w="2267" w:type="dxa"/>
            <w:tcBorders>
              <w:top w:val="single" w:sz="4" w:space="0" w:color="FFFFFF"/>
              <w:left w:val="single" w:sz="4" w:space="0" w:color="FFFFFF"/>
              <w:bottom w:val="single" w:sz="4" w:space="0" w:color="FFFFFF"/>
              <w:right w:val="single" w:sz="4" w:space="0" w:color="FFFFFF"/>
            </w:tcBorders>
            <w:shd w:val="clear" w:color="auto" w:fill="FBD4B4"/>
          </w:tcPr>
          <w:p w14:paraId="5EF1F23F" w14:textId="77777777" w:rsidR="00602F9D" w:rsidRDefault="00000000">
            <w:pPr>
              <w:spacing w:after="0" w:line="259" w:lineRule="auto"/>
              <w:ind w:left="0" w:right="0" w:firstLine="0"/>
              <w:jc w:val="left"/>
            </w:pPr>
            <w:r>
              <w:t xml:space="preserve">2  </w:t>
            </w:r>
          </w:p>
        </w:tc>
        <w:tc>
          <w:tcPr>
            <w:tcW w:w="2249" w:type="dxa"/>
            <w:tcBorders>
              <w:top w:val="single" w:sz="4" w:space="0" w:color="FFFFFF"/>
              <w:left w:val="single" w:sz="4" w:space="0" w:color="FFFFFF"/>
              <w:bottom w:val="single" w:sz="4" w:space="0" w:color="FFFFFF"/>
              <w:right w:val="single" w:sz="4" w:space="0" w:color="FFFFFF"/>
            </w:tcBorders>
            <w:shd w:val="clear" w:color="auto" w:fill="FBD4B4"/>
          </w:tcPr>
          <w:p w14:paraId="02E74238" w14:textId="77777777" w:rsidR="00602F9D" w:rsidRDefault="00000000">
            <w:pPr>
              <w:spacing w:after="0" w:line="259" w:lineRule="auto"/>
              <w:ind w:left="2" w:right="0" w:firstLine="0"/>
              <w:jc w:val="left"/>
            </w:pPr>
            <w:r>
              <w:t xml:space="preserve">7  </w:t>
            </w:r>
          </w:p>
        </w:tc>
        <w:tc>
          <w:tcPr>
            <w:tcW w:w="2252" w:type="dxa"/>
            <w:tcBorders>
              <w:top w:val="single" w:sz="4" w:space="0" w:color="FFFFFF"/>
              <w:left w:val="single" w:sz="4" w:space="0" w:color="FFFFFF"/>
              <w:bottom w:val="single" w:sz="4" w:space="0" w:color="FFFFFF"/>
              <w:right w:val="single" w:sz="4" w:space="0" w:color="FFFFFF"/>
            </w:tcBorders>
            <w:shd w:val="clear" w:color="auto" w:fill="FBD4B4"/>
          </w:tcPr>
          <w:p w14:paraId="7CE3FDF6" w14:textId="77777777" w:rsidR="00602F9D" w:rsidRDefault="00000000">
            <w:pPr>
              <w:spacing w:after="0" w:line="259" w:lineRule="auto"/>
              <w:ind w:left="4" w:right="0" w:firstLine="0"/>
              <w:jc w:val="left"/>
            </w:pPr>
            <w:r>
              <w:t xml:space="preserve">13  </w:t>
            </w:r>
          </w:p>
        </w:tc>
        <w:tc>
          <w:tcPr>
            <w:tcW w:w="2096" w:type="dxa"/>
            <w:tcBorders>
              <w:top w:val="single" w:sz="4" w:space="0" w:color="FFFFFF"/>
              <w:left w:val="single" w:sz="4" w:space="0" w:color="FFFFFF"/>
              <w:bottom w:val="single" w:sz="4" w:space="0" w:color="FDE9D9"/>
              <w:right w:val="single" w:sz="4" w:space="0" w:color="FFFFFF"/>
            </w:tcBorders>
            <w:shd w:val="clear" w:color="auto" w:fill="FBD4B4"/>
          </w:tcPr>
          <w:p w14:paraId="5192B93C" w14:textId="77777777" w:rsidR="00602F9D" w:rsidRDefault="00000000">
            <w:pPr>
              <w:spacing w:after="0" w:line="259" w:lineRule="auto"/>
              <w:ind w:left="1" w:right="0" w:firstLine="0"/>
              <w:jc w:val="left"/>
            </w:pPr>
            <w:r>
              <w:t xml:space="preserve">6  </w:t>
            </w:r>
          </w:p>
        </w:tc>
        <w:tc>
          <w:tcPr>
            <w:tcW w:w="953" w:type="dxa"/>
            <w:tcBorders>
              <w:top w:val="single" w:sz="4" w:space="0" w:color="FFFFFF"/>
              <w:left w:val="single" w:sz="4" w:space="0" w:color="FFFFFF"/>
              <w:bottom w:val="single" w:sz="4" w:space="0" w:color="FDE9D9"/>
              <w:right w:val="single" w:sz="4" w:space="0" w:color="FFFFFF"/>
            </w:tcBorders>
            <w:shd w:val="clear" w:color="auto" w:fill="FBD4B4"/>
          </w:tcPr>
          <w:p w14:paraId="04D90EBD" w14:textId="77777777" w:rsidR="00602F9D" w:rsidRDefault="00000000">
            <w:pPr>
              <w:spacing w:after="0" w:line="259" w:lineRule="auto"/>
              <w:ind w:left="4" w:right="0" w:firstLine="0"/>
              <w:jc w:val="left"/>
            </w:pPr>
            <w:r>
              <w:t xml:space="preserve">-  </w:t>
            </w:r>
          </w:p>
        </w:tc>
      </w:tr>
      <w:tr w:rsidR="00602F9D" w14:paraId="4B21D784" w14:textId="77777777">
        <w:trPr>
          <w:trHeight w:val="247"/>
        </w:trPr>
        <w:tc>
          <w:tcPr>
            <w:tcW w:w="2267" w:type="dxa"/>
            <w:tcBorders>
              <w:top w:val="single" w:sz="4" w:space="0" w:color="FFFFFF"/>
              <w:left w:val="single" w:sz="4" w:space="0" w:color="FFFFFF"/>
              <w:bottom w:val="single" w:sz="4" w:space="0" w:color="FFFFFF"/>
              <w:right w:val="single" w:sz="4" w:space="0" w:color="FFFFFF"/>
            </w:tcBorders>
            <w:shd w:val="clear" w:color="auto" w:fill="FDE9D9"/>
          </w:tcPr>
          <w:p w14:paraId="0EE464CC" w14:textId="77777777" w:rsidR="00602F9D" w:rsidRDefault="00000000">
            <w:pPr>
              <w:spacing w:after="0" w:line="259" w:lineRule="auto"/>
              <w:ind w:left="0" w:right="0" w:firstLine="0"/>
              <w:jc w:val="left"/>
            </w:pPr>
            <w:r>
              <w:t xml:space="preserve">2  </w:t>
            </w:r>
          </w:p>
        </w:tc>
        <w:tc>
          <w:tcPr>
            <w:tcW w:w="2249" w:type="dxa"/>
            <w:tcBorders>
              <w:top w:val="single" w:sz="4" w:space="0" w:color="FFFFFF"/>
              <w:left w:val="single" w:sz="4" w:space="0" w:color="FFFFFF"/>
              <w:bottom w:val="single" w:sz="4" w:space="0" w:color="FFFFFF"/>
              <w:right w:val="single" w:sz="4" w:space="0" w:color="FFFFFF"/>
            </w:tcBorders>
            <w:shd w:val="clear" w:color="auto" w:fill="FDE9D9"/>
          </w:tcPr>
          <w:p w14:paraId="6AFB9875" w14:textId="77777777" w:rsidR="00602F9D" w:rsidRDefault="00000000">
            <w:pPr>
              <w:spacing w:after="0" w:line="259" w:lineRule="auto"/>
              <w:ind w:left="2" w:right="0" w:firstLine="0"/>
              <w:jc w:val="left"/>
            </w:pPr>
            <w:r>
              <w:t xml:space="preserve">13  </w:t>
            </w:r>
          </w:p>
        </w:tc>
        <w:tc>
          <w:tcPr>
            <w:tcW w:w="2252" w:type="dxa"/>
            <w:tcBorders>
              <w:top w:val="single" w:sz="4" w:space="0" w:color="FFFFFF"/>
              <w:left w:val="single" w:sz="4" w:space="0" w:color="FFFFFF"/>
              <w:bottom w:val="single" w:sz="4" w:space="0" w:color="FFFFFF"/>
              <w:right w:val="single" w:sz="4" w:space="0" w:color="FFFFFF"/>
            </w:tcBorders>
            <w:shd w:val="clear" w:color="auto" w:fill="FDE9D9"/>
          </w:tcPr>
          <w:p w14:paraId="5114C31A" w14:textId="77777777" w:rsidR="00602F9D" w:rsidRDefault="00000000">
            <w:pPr>
              <w:spacing w:after="0" w:line="259" w:lineRule="auto"/>
              <w:ind w:left="4" w:right="0" w:firstLine="0"/>
              <w:jc w:val="left"/>
            </w:pPr>
            <w:r>
              <w:t xml:space="preserve">19.4  </w:t>
            </w:r>
          </w:p>
        </w:tc>
        <w:tc>
          <w:tcPr>
            <w:tcW w:w="2096" w:type="dxa"/>
            <w:tcBorders>
              <w:top w:val="single" w:sz="4" w:space="0" w:color="FDE9D9"/>
              <w:left w:val="single" w:sz="4" w:space="0" w:color="FFFFFF"/>
              <w:bottom w:val="single" w:sz="4" w:space="0" w:color="FBD4B4"/>
              <w:right w:val="single" w:sz="4" w:space="0" w:color="FFFFFF"/>
            </w:tcBorders>
            <w:shd w:val="clear" w:color="auto" w:fill="FDE9D9"/>
          </w:tcPr>
          <w:p w14:paraId="248DAD5D" w14:textId="77777777" w:rsidR="00602F9D" w:rsidRDefault="00000000">
            <w:pPr>
              <w:spacing w:after="0" w:line="259" w:lineRule="auto"/>
              <w:ind w:left="1" w:right="0" w:firstLine="0"/>
              <w:jc w:val="left"/>
            </w:pPr>
            <w:r>
              <w:t xml:space="preserve">6.4  </w:t>
            </w:r>
          </w:p>
        </w:tc>
        <w:tc>
          <w:tcPr>
            <w:tcW w:w="953" w:type="dxa"/>
            <w:tcBorders>
              <w:top w:val="single" w:sz="4" w:space="0" w:color="FDE9D9"/>
              <w:left w:val="single" w:sz="4" w:space="0" w:color="FFFFFF"/>
              <w:bottom w:val="single" w:sz="4" w:space="0" w:color="FBD4B4"/>
              <w:right w:val="single" w:sz="4" w:space="0" w:color="FFFFFF"/>
            </w:tcBorders>
            <w:shd w:val="clear" w:color="auto" w:fill="FDE9D9"/>
          </w:tcPr>
          <w:p w14:paraId="6A40985B" w14:textId="77777777" w:rsidR="00602F9D" w:rsidRDefault="00000000">
            <w:pPr>
              <w:spacing w:after="0" w:line="259" w:lineRule="auto"/>
              <w:ind w:left="4" w:right="0" w:firstLine="0"/>
              <w:jc w:val="left"/>
            </w:pPr>
            <w:r>
              <w:t xml:space="preserve">6.46  </w:t>
            </w:r>
          </w:p>
        </w:tc>
      </w:tr>
      <w:tr w:rsidR="00602F9D" w14:paraId="4B5B6A02" w14:textId="77777777">
        <w:trPr>
          <w:trHeight w:val="245"/>
        </w:trPr>
        <w:tc>
          <w:tcPr>
            <w:tcW w:w="2267" w:type="dxa"/>
            <w:tcBorders>
              <w:top w:val="single" w:sz="4" w:space="0" w:color="FFFFFF"/>
              <w:left w:val="single" w:sz="4" w:space="0" w:color="FFFFFF"/>
              <w:bottom w:val="single" w:sz="4" w:space="0" w:color="FFFFFF"/>
              <w:right w:val="single" w:sz="4" w:space="0" w:color="FFFFFF"/>
            </w:tcBorders>
            <w:shd w:val="clear" w:color="auto" w:fill="FBD4B4"/>
          </w:tcPr>
          <w:p w14:paraId="6C55B17A" w14:textId="77777777" w:rsidR="00602F9D" w:rsidRDefault="00000000">
            <w:pPr>
              <w:spacing w:after="0" w:line="259" w:lineRule="auto"/>
              <w:ind w:left="0" w:right="0" w:firstLine="0"/>
              <w:jc w:val="left"/>
            </w:pPr>
            <w:r>
              <w:t xml:space="preserve">2  </w:t>
            </w:r>
          </w:p>
        </w:tc>
        <w:tc>
          <w:tcPr>
            <w:tcW w:w="2249" w:type="dxa"/>
            <w:tcBorders>
              <w:top w:val="single" w:sz="4" w:space="0" w:color="FFFFFF"/>
              <w:left w:val="single" w:sz="4" w:space="0" w:color="FFFFFF"/>
              <w:bottom w:val="single" w:sz="4" w:space="0" w:color="FFFFFF"/>
              <w:right w:val="single" w:sz="4" w:space="0" w:color="FFFFFF"/>
            </w:tcBorders>
            <w:shd w:val="clear" w:color="auto" w:fill="FBD4B4"/>
          </w:tcPr>
          <w:p w14:paraId="2E867CF3" w14:textId="77777777" w:rsidR="00602F9D" w:rsidRDefault="00000000">
            <w:pPr>
              <w:spacing w:after="0" w:line="259" w:lineRule="auto"/>
              <w:ind w:left="2" w:right="0" w:firstLine="0"/>
              <w:jc w:val="left"/>
            </w:pPr>
            <w:r>
              <w:t xml:space="preserve">19.4  </w:t>
            </w:r>
          </w:p>
        </w:tc>
        <w:tc>
          <w:tcPr>
            <w:tcW w:w="2252" w:type="dxa"/>
            <w:tcBorders>
              <w:top w:val="single" w:sz="4" w:space="0" w:color="FFFFFF"/>
              <w:left w:val="single" w:sz="4" w:space="0" w:color="FFFFFF"/>
              <w:bottom w:val="single" w:sz="4" w:space="0" w:color="FFFFFF"/>
              <w:right w:val="single" w:sz="4" w:space="0" w:color="FFFFFF"/>
            </w:tcBorders>
            <w:shd w:val="clear" w:color="auto" w:fill="FBD4B4"/>
          </w:tcPr>
          <w:p w14:paraId="787431D8" w14:textId="77777777" w:rsidR="00602F9D" w:rsidRDefault="00000000">
            <w:pPr>
              <w:spacing w:after="0" w:line="259" w:lineRule="auto"/>
              <w:ind w:left="4" w:right="0" w:firstLine="0"/>
              <w:jc w:val="left"/>
            </w:pPr>
            <w:r>
              <w:t xml:space="preserve">26.4  </w:t>
            </w:r>
          </w:p>
        </w:tc>
        <w:tc>
          <w:tcPr>
            <w:tcW w:w="2096" w:type="dxa"/>
            <w:tcBorders>
              <w:top w:val="single" w:sz="4" w:space="0" w:color="FBD4B4"/>
              <w:left w:val="single" w:sz="4" w:space="0" w:color="FFFFFF"/>
              <w:bottom w:val="single" w:sz="4" w:space="0" w:color="FFFFFF"/>
              <w:right w:val="single" w:sz="4" w:space="0" w:color="FFFFFF"/>
            </w:tcBorders>
            <w:shd w:val="clear" w:color="auto" w:fill="FBD4B4"/>
          </w:tcPr>
          <w:p w14:paraId="1CA914D2" w14:textId="77777777" w:rsidR="00602F9D" w:rsidRDefault="00000000">
            <w:pPr>
              <w:spacing w:after="0" w:line="259" w:lineRule="auto"/>
              <w:ind w:left="1" w:right="0" w:firstLine="0"/>
              <w:jc w:val="left"/>
            </w:pPr>
            <w:r>
              <w:t xml:space="preserve">7  </w:t>
            </w:r>
          </w:p>
        </w:tc>
        <w:tc>
          <w:tcPr>
            <w:tcW w:w="953" w:type="dxa"/>
            <w:tcBorders>
              <w:top w:val="single" w:sz="4" w:space="0" w:color="FBD4B4"/>
              <w:left w:val="single" w:sz="4" w:space="0" w:color="FFFFFF"/>
              <w:bottom w:val="single" w:sz="4" w:space="0" w:color="FFFFFF"/>
              <w:right w:val="single" w:sz="4" w:space="0" w:color="FFFFFF"/>
            </w:tcBorders>
            <w:shd w:val="clear" w:color="auto" w:fill="FBD4B4"/>
          </w:tcPr>
          <w:p w14:paraId="1D907EC1" w14:textId="77777777" w:rsidR="00602F9D" w:rsidRDefault="00000000">
            <w:pPr>
              <w:spacing w:after="0" w:line="259" w:lineRule="auto"/>
              <w:ind w:left="4" w:right="0" w:firstLine="0"/>
              <w:jc w:val="left"/>
            </w:pPr>
            <w:r>
              <w:t xml:space="preserve">-  </w:t>
            </w:r>
          </w:p>
        </w:tc>
      </w:tr>
    </w:tbl>
    <w:p w14:paraId="0CFEBBE7" w14:textId="77777777" w:rsidR="00602F9D" w:rsidRDefault="00000000">
      <w:pPr>
        <w:spacing w:after="0" w:line="259" w:lineRule="auto"/>
        <w:ind w:left="49" w:right="0" w:firstLine="0"/>
        <w:jc w:val="center"/>
      </w:pPr>
      <w:r>
        <w:rPr>
          <w:b/>
        </w:rPr>
        <w:t xml:space="preserve"> </w:t>
      </w:r>
    </w:p>
    <w:p w14:paraId="237B32FC" w14:textId="77777777" w:rsidR="00602F9D" w:rsidRDefault="00000000">
      <w:pPr>
        <w:pStyle w:val="Heading1"/>
        <w:ind w:right="6"/>
      </w:pPr>
      <w:r>
        <w:t xml:space="preserve">Day 7 testing of raw water </w:t>
      </w:r>
    </w:p>
    <w:tbl>
      <w:tblPr>
        <w:tblStyle w:val="TableGrid"/>
        <w:tblW w:w="9818" w:type="dxa"/>
        <w:tblInd w:w="-74" w:type="dxa"/>
        <w:tblCellMar>
          <w:top w:w="13" w:type="dxa"/>
          <w:left w:w="106" w:type="dxa"/>
          <w:bottom w:w="0" w:type="dxa"/>
          <w:right w:w="115" w:type="dxa"/>
        </w:tblCellMar>
        <w:tblLook w:val="04A0" w:firstRow="1" w:lastRow="0" w:firstColumn="1" w:lastColumn="0" w:noHBand="0" w:noVBand="1"/>
      </w:tblPr>
      <w:tblGrid>
        <w:gridCol w:w="2228"/>
        <w:gridCol w:w="2233"/>
        <w:gridCol w:w="2234"/>
        <w:gridCol w:w="2084"/>
        <w:gridCol w:w="1039"/>
      </w:tblGrid>
      <w:tr w:rsidR="00602F9D" w14:paraId="28250676" w14:textId="77777777">
        <w:trPr>
          <w:trHeight w:val="242"/>
        </w:trPr>
        <w:tc>
          <w:tcPr>
            <w:tcW w:w="2229" w:type="dxa"/>
            <w:tcBorders>
              <w:top w:val="single" w:sz="4" w:space="0" w:color="F79646"/>
              <w:left w:val="single" w:sz="4" w:space="0" w:color="FFFFFF"/>
              <w:bottom w:val="single" w:sz="4" w:space="0" w:color="FFFFFF"/>
              <w:right w:val="nil"/>
            </w:tcBorders>
            <w:shd w:val="clear" w:color="auto" w:fill="F79646"/>
          </w:tcPr>
          <w:p w14:paraId="485FAB83" w14:textId="77777777" w:rsidR="00602F9D" w:rsidRDefault="00000000">
            <w:pPr>
              <w:spacing w:after="0" w:line="259" w:lineRule="auto"/>
              <w:ind w:left="2" w:right="0" w:firstLine="0"/>
              <w:jc w:val="left"/>
            </w:pPr>
            <w:r>
              <w:rPr>
                <w:b/>
                <w:color w:val="FFFFFF"/>
              </w:rPr>
              <w:t xml:space="preserve">Volume e sample (ml) </w:t>
            </w:r>
            <w:r>
              <w:t xml:space="preserve"> </w:t>
            </w:r>
          </w:p>
        </w:tc>
        <w:tc>
          <w:tcPr>
            <w:tcW w:w="2234" w:type="dxa"/>
            <w:tcBorders>
              <w:top w:val="single" w:sz="4" w:space="0" w:color="F79646"/>
              <w:left w:val="nil"/>
              <w:bottom w:val="single" w:sz="4" w:space="0" w:color="FFFFFF"/>
              <w:right w:val="nil"/>
            </w:tcBorders>
            <w:shd w:val="clear" w:color="auto" w:fill="F79646"/>
          </w:tcPr>
          <w:p w14:paraId="1943A2C0" w14:textId="77777777" w:rsidR="00602F9D" w:rsidRDefault="00000000">
            <w:pPr>
              <w:spacing w:after="0" w:line="259" w:lineRule="auto"/>
              <w:ind w:left="2" w:right="0" w:firstLine="0"/>
              <w:jc w:val="left"/>
            </w:pPr>
            <w:r>
              <w:rPr>
                <w:b/>
                <w:color w:val="FFFFFF"/>
              </w:rPr>
              <w:t xml:space="preserve">Initial DO (mg/l) </w:t>
            </w:r>
            <w:r>
              <w:t xml:space="preserve"> </w:t>
            </w:r>
          </w:p>
        </w:tc>
        <w:tc>
          <w:tcPr>
            <w:tcW w:w="2234" w:type="dxa"/>
            <w:tcBorders>
              <w:top w:val="single" w:sz="4" w:space="0" w:color="F79646"/>
              <w:left w:val="nil"/>
              <w:bottom w:val="single" w:sz="4" w:space="0" w:color="FFFFFF"/>
              <w:right w:val="nil"/>
            </w:tcBorders>
            <w:shd w:val="clear" w:color="auto" w:fill="F79646"/>
          </w:tcPr>
          <w:p w14:paraId="52C75147" w14:textId="77777777" w:rsidR="00602F9D" w:rsidRDefault="00000000">
            <w:pPr>
              <w:spacing w:after="0" w:line="259" w:lineRule="auto"/>
              <w:ind w:left="1" w:right="0" w:firstLine="0"/>
              <w:jc w:val="left"/>
            </w:pPr>
            <w:r>
              <w:rPr>
                <w:b/>
                <w:color w:val="FFFFFF"/>
              </w:rPr>
              <w:t xml:space="preserve">Final DO (mg/l) </w:t>
            </w:r>
            <w:r>
              <w:t xml:space="preserve"> </w:t>
            </w:r>
          </w:p>
        </w:tc>
        <w:tc>
          <w:tcPr>
            <w:tcW w:w="2084" w:type="dxa"/>
            <w:tcBorders>
              <w:top w:val="single" w:sz="4" w:space="0" w:color="F79646"/>
              <w:left w:val="nil"/>
              <w:bottom w:val="single" w:sz="4" w:space="0" w:color="FFFFFF"/>
              <w:right w:val="nil"/>
            </w:tcBorders>
            <w:shd w:val="clear" w:color="auto" w:fill="F79646"/>
          </w:tcPr>
          <w:p w14:paraId="4385ED1B" w14:textId="77777777" w:rsidR="00602F9D" w:rsidRDefault="00000000">
            <w:pPr>
              <w:spacing w:after="0" w:line="259" w:lineRule="auto"/>
              <w:ind w:left="0" w:right="0" w:firstLine="0"/>
              <w:jc w:val="left"/>
            </w:pPr>
            <w:r>
              <w:rPr>
                <w:b/>
                <w:color w:val="FFFFFF"/>
              </w:rPr>
              <w:t xml:space="preserve">DO dilution (mg/l) </w:t>
            </w:r>
            <w:r>
              <w:t xml:space="preserve"> </w:t>
            </w:r>
          </w:p>
        </w:tc>
        <w:tc>
          <w:tcPr>
            <w:tcW w:w="1039" w:type="dxa"/>
            <w:tcBorders>
              <w:top w:val="single" w:sz="4" w:space="0" w:color="F79646"/>
              <w:left w:val="nil"/>
              <w:bottom w:val="single" w:sz="4" w:space="0" w:color="FFFFFF"/>
              <w:right w:val="single" w:sz="4" w:space="0" w:color="FFFFFF"/>
            </w:tcBorders>
            <w:shd w:val="clear" w:color="auto" w:fill="F79646"/>
          </w:tcPr>
          <w:p w14:paraId="03E5F642" w14:textId="77777777" w:rsidR="00602F9D" w:rsidRDefault="00000000">
            <w:pPr>
              <w:spacing w:after="0" w:line="259" w:lineRule="auto"/>
              <w:ind w:left="3" w:right="0" w:firstLine="0"/>
              <w:jc w:val="left"/>
            </w:pPr>
            <w:proofErr w:type="spellStart"/>
            <w:r>
              <w:rPr>
                <w:b/>
                <w:color w:val="FFFFFF"/>
              </w:rPr>
              <w:t>Avg</w:t>
            </w:r>
            <w:proofErr w:type="spellEnd"/>
            <w:r>
              <w:rPr>
                <w:b/>
                <w:color w:val="FFFFFF"/>
              </w:rPr>
              <w:t xml:space="preserve"> </w:t>
            </w:r>
            <w:r>
              <w:t xml:space="preserve"> </w:t>
            </w:r>
          </w:p>
        </w:tc>
      </w:tr>
      <w:tr w:rsidR="00602F9D" w14:paraId="3787A3B6" w14:textId="77777777">
        <w:trPr>
          <w:trHeight w:val="250"/>
        </w:trPr>
        <w:tc>
          <w:tcPr>
            <w:tcW w:w="2229" w:type="dxa"/>
            <w:tcBorders>
              <w:top w:val="single" w:sz="4" w:space="0" w:color="FFFFFF"/>
              <w:left w:val="single" w:sz="4" w:space="0" w:color="FFFFFF"/>
              <w:bottom w:val="single" w:sz="4" w:space="0" w:color="FFFFFF"/>
              <w:right w:val="single" w:sz="4" w:space="0" w:color="FFFFFF"/>
            </w:tcBorders>
            <w:shd w:val="clear" w:color="auto" w:fill="FBD4B4"/>
          </w:tcPr>
          <w:p w14:paraId="2F75B775" w14:textId="77777777" w:rsidR="00602F9D" w:rsidRDefault="00000000">
            <w:pPr>
              <w:spacing w:after="0" w:line="259" w:lineRule="auto"/>
              <w:ind w:left="2" w:right="0" w:firstLine="0"/>
              <w:jc w:val="left"/>
            </w:pPr>
            <w:r>
              <w:t xml:space="preserve">2  </w:t>
            </w:r>
          </w:p>
        </w:tc>
        <w:tc>
          <w:tcPr>
            <w:tcW w:w="2234" w:type="dxa"/>
            <w:tcBorders>
              <w:top w:val="single" w:sz="4" w:space="0" w:color="FFFFFF"/>
              <w:left w:val="single" w:sz="4" w:space="0" w:color="FFFFFF"/>
              <w:bottom w:val="single" w:sz="4" w:space="0" w:color="FFFFFF"/>
              <w:right w:val="single" w:sz="4" w:space="0" w:color="FFFFFF"/>
            </w:tcBorders>
            <w:shd w:val="clear" w:color="auto" w:fill="FBD4B4"/>
          </w:tcPr>
          <w:p w14:paraId="520BCE22" w14:textId="77777777" w:rsidR="00602F9D" w:rsidRDefault="00000000">
            <w:pPr>
              <w:spacing w:after="0" w:line="259" w:lineRule="auto"/>
              <w:ind w:left="2" w:right="0" w:firstLine="0"/>
              <w:jc w:val="left"/>
            </w:pPr>
            <w:r>
              <w:t xml:space="preserve">1  </w:t>
            </w:r>
          </w:p>
        </w:tc>
        <w:tc>
          <w:tcPr>
            <w:tcW w:w="2234" w:type="dxa"/>
            <w:tcBorders>
              <w:top w:val="single" w:sz="4" w:space="0" w:color="FFFFFF"/>
              <w:left w:val="single" w:sz="4" w:space="0" w:color="FFFFFF"/>
              <w:bottom w:val="single" w:sz="4" w:space="0" w:color="FFFFFF"/>
              <w:right w:val="single" w:sz="4" w:space="0" w:color="FFFFFF"/>
            </w:tcBorders>
            <w:shd w:val="clear" w:color="auto" w:fill="FBD4B4"/>
          </w:tcPr>
          <w:p w14:paraId="29EFC4E5" w14:textId="77777777" w:rsidR="00602F9D" w:rsidRDefault="00000000">
            <w:pPr>
              <w:spacing w:after="0" w:line="259" w:lineRule="auto"/>
              <w:ind w:left="1" w:right="0" w:firstLine="0"/>
              <w:jc w:val="left"/>
            </w:pPr>
            <w:r>
              <w:t xml:space="preserve">8  </w:t>
            </w:r>
          </w:p>
        </w:tc>
        <w:tc>
          <w:tcPr>
            <w:tcW w:w="2084" w:type="dxa"/>
            <w:tcBorders>
              <w:top w:val="single" w:sz="4" w:space="0" w:color="FFFFFF"/>
              <w:left w:val="single" w:sz="4" w:space="0" w:color="FFFFFF"/>
              <w:bottom w:val="single" w:sz="4" w:space="0" w:color="FFFFFF"/>
              <w:right w:val="single" w:sz="4" w:space="0" w:color="FFFFFF"/>
            </w:tcBorders>
            <w:shd w:val="clear" w:color="auto" w:fill="FBD4B4"/>
          </w:tcPr>
          <w:p w14:paraId="6E615729" w14:textId="77777777" w:rsidR="00602F9D" w:rsidRDefault="00000000">
            <w:pPr>
              <w:spacing w:after="0" w:line="259" w:lineRule="auto"/>
              <w:ind w:left="0" w:right="0" w:firstLine="0"/>
              <w:jc w:val="left"/>
            </w:pPr>
            <w:r>
              <w:t xml:space="preserve">7  </w:t>
            </w:r>
          </w:p>
        </w:tc>
        <w:tc>
          <w:tcPr>
            <w:tcW w:w="1039" w:type="dxa"/>
            <w:tcBorders>
              <w:top w:val="single" w:sz="4" w:space="0" w:color="FFFFFF"/>
              <w:left w:val="single" w:sz="4" w:space="0" w:color="FFFFFF"/>
              <w:bottom w:val="single" w:sz="4" w:space="0" w:color="FFFFFF"/>
              <w:right w:val="single" w:sz="4" w:space="0" w:color="FFFFFF"/>
            </w:tcBorders>
            <w:shd w:val="clear" w:color="auto" w:fill="FBD4B4"/>
          </w:tcPr>
          <w:p w14:paraId="2759B529" w14:textId="77777777" w:rsidR="00602F9D" w:rsidRDefault="00000000">
            <w:pPr>
              <w:spacing w:after="0" w:line="259" w:lineRule="auto"/>
              <w:ind w:left="3" w:right="0" w:firstLine="0"/>
              <w:jc w:val="left"/>
            </w:pPr>
            <w:r>
              <w:t xml:space="preserve">-  </w:t>
            </w:r>
          </w:p>
        </w:tc>
      </w:tr>
      <w:tr w:rsidR="00602F9D" w14:paraId="0038D57B" w14:textId="77777777">
        <w:trPr>
          <w:trHeight w:val="250"/>
        </w:trPr>
        <w:tc>
          <w:tcPr>
            <w:tcW w:w="2229" w:type="dxa"/>
            <w:tcBorders>
              <w:top w:val="single" w:sz="4" w:space="0" w:color="FFFFFF"/>
              <w:left w:val="single" w:sz="4" w:space="0" w:color="FFFFFF"/>
              <w:bottom w:val="single" w:sz="4" w:space="0" w:color="FFFFFF"/>
              <w:right w:val="single" w:sz="4" w:space="0" w:color="FFFFFF"/>
            </w:tcBorders>
            <w:shd w:val="clear" w:color="auto" w:fill="FDE9D9"/>
          </w:tcPr>
          <w:p w14:paraId="69A05156" w14:textId="77777777" w:rsidR="00602F9D" w:rsidRDefault="00000000">
            <w:pPr>
              <w:spacing w:after="0" w:line="259" w:lineRule="auto"/>
              <w:ind w:left="2" w:right="0" w:firstLine="0"/>
              <w:jc w:val="left"/>
            </w:pPr>
            <w:r>
              <w:t xml:space="preserve">2  </w:t>
            </w:r>
          </w:p>
        </w:tc>
        <w:tc>
          <w:tcPr>
            <w:tcW w:w="2234" w:type="dxa"/>
            <w:tcBorders>
              <w:top w:val="single" w:sz="4" w:space="0" w:color="FFFFFF"/>
              <w:left w:val="single" w:sz="4" w:space="0" w:color="FFFFFF"/>
              <w:bottom w:val="single" w:sz="4" w:space="0" w:color="FFFFFF"/>
              <w:right w:val="nil"/>
            </w:tcBorders>
            <w:shd w:val="clear" w:color="auto" w:fill="FDE9D9"/>
          </w:tcPr>
          <w:p w14:paraId="465D3060" w14:textId="77777777" w:rsidR="00602F9D" w:rsidRDefault="00000000">
            <w:pPr>
              <w:spacing w:after="0" w:line="259" w:lineRule="auto"/>
              <w:ind w:left="2" w:right="0" w:firstLine="0"/>
              <w:jc w:val="left"/>
            </w:pPr>
            <w:r>
              <w:t xml:space="preserve"> 8  </w:t>
            </w:r>
          </w:p>
        </w:tc>
        <w:tc>
          <w:tcPr>
            <w:tcW w:w="2234" w:type="dxa"/>
            <w:tcBorders>
              <w:top w:val="single" w:sz="4" w:space="0" w:color="FFFFFF"/>
              <w:left w:val="nil"/>
              <w:bottom w:val="single" w:sz="4" w:space="0" w:color="FFFFFF"/>
              <w:right w:val="single" w:sz="4" w:space="0" w:color="FFFFFF"/>
            </w:tcBorders>
            <w:shd w:val="clear" w:color="auto" w:fill="FDE9D9"/>
          </w:tcPr>
          <w:p w14:paraId="0015AE71" w14:textId="77777777" w:rsidR="00602F9D" w:rsidRDefault="00000000">
            <w:pPr>
              <w:spacing w:after="0" w:line="259" w:lineRule="auto"/>
              <w:ind w:left="1" w:right="0" w:firstLine="0"/>
              <w:jc w:val="left"/>
            </w:pPr>
            <w:r>
              <w:t xml:space="preserve">15.4  </w:t>
            </w:r>
          </w:p>
        </w:tc>
        <w:tc>
          <w:tcPr>
            <w:tcW w:w="2084" w:type="dxa"/>
            <w:tcBorders>
              <w:top w:val="single" w:sz="4" w:space="0" w:color="FFFFFF"/>
              <w:left w:val="single" w:sz="4" w:space="0" w:color="FFFFFF"/>
              <w:bottom w:val="single" w:sz="4" w:space="0" w:color="FFFFFF"/>
              <w:right w:val="single" w:sz="4" w:space="0" w:color="FFFFFF"/>
            </w:tcBorders>
            <w:shd w:val="clear" w:color="auto" w:fill="FDE9D9"/>
          </w:tcPr>
          <w:p w14:paraId="5AD1D72D" w14:textId="77777777" w:rsidR="00602F9D" w:rsidRDefault="00000000">
            <w:pPr>
              <w:spacing w:after="0" w:line="259" w:lineRule="auto"/>
              <w:ind w:left="0" w:right="0" w:firstLine="0"/>
              <w:jc w:val="left"/>
            </w:pPr>
            <w:r>
              <w:t xml:space="preserve">7.4  </w:t>
            </w:r>
          </w:p>
        </w:tc>
        <w:tc>
          <w:tcPr>
            <w:tcW w:w="1039" w:type="dxa"/>
            <w:tcBorders>
              <w:top w:val="single" w:sz="4" w:space="0" w:color="FFFFFF"/>
              <w:left w:val="single" w:sz="4" w:space="0" w:color="FFFFFF"/>
              <w:bottom w:val="single" w:sz="4" w:space="0" w:color="FFFFFF"/>
              <w:right w:val="single" w:sz="4" w:space="0" w:color="FFFFFF"/>
            </w:tcBorders>
            <w:shd w:val="clear" w:color="auto" w:fill="FDE9D9"/>
          </w:tcPr>
          <w:p w14:paraId="3F38C70B" w14:textId="77777777" w:rsidR="00602F9D" w:rsidRDefault="00000000">
            <w:pPr>
              <w:spacing w:after="0" w:line="259" w:lineRule="auto"/>
              <w:ind w:left="3" w:right="0" w:firstLine="0"/>
              <w:jc w:val="left"/>
            </w:pPr>
            <w:r>
              <w:t xml:space="preserve">7.0  </w:t>
            </w:r>
          </w:p>
        </w:tc>
      </w:tr>
      <w:tr w:rsidR="00602F9D" w14:paraId="7E197401" w14:textId="77777777">
        <w:trPr>
          <w:trHeight w:val="241"/>
        </w:trPr>
        <w:tc>
          <w:tcPr>
            <w:tcW w:w="2229" w:type="dxa"/>
            <w:tcBorders>
              <w:top w:val="single" w:sz="4" w:space="0" w:color="FFFFFF"/>
              <w:left w:val="single" w:sz="4" w:space="0" w:color="FFFFFF"/>
              <w:bottom w:val="nil"/>
              <w:right w:val="single" w:sz="4" w:space="0" w:color="FFFFFF"/>
            </w:tcBorders>
            <w:shd w:val="clear" w:color="auto" w:fill="FBD4B4"/>
          </w:tcPr>
          <w:p w14:paraId="1F62730D" w14:textId="77777777" w:rsidR="00602F9D" w:rsidRDefault="00000000">
            <w:pPr>
              <w:spacing w:after="0" w:line="259" w:lineRule="auto"/>
              <w:ind w:left="2" w:right="0" w:firstLine="0"/>
              <w:jc w:val="left"/>
            </w:pPr>
            <w:r>
              <w:lastRenderedPageBreak/>
              <w:t xml:space="preserve">2  </w:t>
            </w:r>
          </w:p>
        </w:tc>
        <w:tc>
          <w:tcPr>
            <w:tcW w:w="2234" w:type="dxa"/>
            <w:tcBorders>
              <w:top w:val="single" w:sz="4" w:space="0" w:color="FFFFFF"/>
              <w:left w:val="single" w:sz="4" w:space="0" w:color="FFFFFF"/>
              <w:bottom w:val="nil"/>
              <w:right w:val="single" w:sz="4" w:space="0" w:color="FFFFFF"/>
            </w:tcBorders>
            <w:shd w:val="clear" w:color="auto" w:fill="FBD4B4"/>
          </w:tcPr>
          <w:p w14:paraId="1EE48960" w14:textId="77777777" w:rsidR="00602F9D" w:rsidRDefault="00000000">
            <w:pPr>
              <w:spacing w:after="0" w:line="259" w:lineRule="auto"/>
              <w:ind w:left="2" w:right="0" w:firstLine="0"/>
              <w:jc w:val="left"/>
            </w:pPr>
            <w:r>
              <w:t xml:space="preserve">15.4  </w:t>
            </w:r>
          </w:p>
        </w:tc>
        <w:tc>
          <w:tcPr>
            <w:tcW w:w="2234" w:type="dxa"/>
            <w:tcBorders>
              <w:top w:val="single" w:sz="4" w:space="0" w:color="FFFFFF"/>
              <w:left w:val="single" w:sz="4" w:space="0" w:color="FFFFFF"/>
              <w:bottom w:val="nil"/>
              <w:right w:val="single" w:sz="4" w:space="0" w:color="FFFFFF"/>
            </w:tcBorders>
            <w:shd w:val="clear" w:color="auto" w:fill="FBD4B4"/>
          </w:tcPr>
          <w:p w14:paraId="4076ECF6" w14:textId="77777777" w:rsidR="00602F9D" w:rsidRDefault="00000000">
            <w:pPr>
              <w:spacing w:after="0" w:line="259" w:lineRule="auto"/>
              <w:ind w:left="1" w:right="0" w:firstLine="0"/>
              <w:jc w:val="left"/>
            </w:pPr>
            <w:r>
              <w:t xml:space="preserve">22.5  </w:t>
            </w:r>
          </w:p>
        </w:tc>
        <w:tc>
          <w:tcPr>
            <w:tcW w:w="2084" w:type="dxa"/>
            <w:tcBorders>
              <w:top w:val="single" w:sz="4" w:space="0" w:color="FFFFFF"/>
              <w:left w:val="single" w:sz="4" w:space="0" w:color="FFFFFF"/>
              <w:bottom w:val="nil"/>
              <w:right w:val="single" w:sz="4" w:space="0" w:color="FFFFFF"/>
            </w:tcBorders>
            <w:shd w:val="clear" w:color="auto" w:fill="FBD4B4"/>
          </w:tcPr>
          <w:p w14:paraId="2D6D5EFA" w14:textId="77777777" w:rsidR="00602F9D" w:rsidRDefault="00000000">
            <w:pPr>
              <w:spacing w:after="0" w:line="259" w:lineRule="auto"/>
              <w:ind w:left="0" w:right="0" w:firstLine="0"/>
              <w:jc w:val="left"/>
            </w:pPr>
            <w:r>
              <w:t xml:space="preserve">7.1  </w:t>
            </w:r>
          </w:p>
        </w:tc>
        <w:tc>
          <w:tcPr>
            <w:tcW w:w="1039" w:type="dxa"/>
            <w:tcBorders>
              <w:top w:val="single" w:sz="4" w:space="0" w:color="FFFFFF"/>
              <w:left w:val="single" w:sz="4" w:space="0" w:color="FFFFFF"/>
              <w:bottom w:val="nil"/>
              <w:right w:val="single" w:sz="4" w:space="0" w:color="FFFFFF"/>
            </w:tcBorders>
            <w:shd w:val="clear" w:color="auto" w:fill="FBD4B4"/>
          </w:tcPr>
          <w:p w14:paraId="57E16CD8" w14:textId="77777777" w:rsidR="00602F9D" w:rsidRDefault="00000000">
            <w:pPr>
              <w:spacing w:after="0" w:line="259" w:lineRule="auto"/>
              <w:ind w:left="3" w:right="0" w:firstLine="0"/>
              <w:jc w:val="left"/>
            </w:pPr>
            <w:r>
              <w:t xml:space="preserve">-  </w:t>
            </w:r>
          </w:p>
        </w:tc>
      </w:tr>
    </w:tbl>
    <w:p w14:paraId="31844CE4" w14:textId="77777777" w:rsidR="00602F9D" w:rsidRDefault="00000000">
      <w:pPr>
        <w:spacing w:after="0" w:line="259" w:lineRule="auto"/>
        <w:ind w:left="0" w:right="0" w:firstLine="0"/>
        <w:jc w:val="left"/>
      </w:pPr>
      <w:r>
        <w:t xml:space="preserve"> </w:t>
      </w:r>
      <w:r>
        <w:tab/>
      </w:r>
      <w:r>
        <w:rPr>
          <w:b/>
        </w:rPr>
        <w:t xml:space="preserve"> </w:t>
      </w:r>
      <w:r>
        <w:rPr>
          <w:b/>
        </w:rPr>
        <w:tab/>
        <w:t xml:space="preserve"> </w:t>
      </w:r>
    </w:p>
    <w:p w14:paraId="3B868A7D" w14:textId="77777777" w:rsidR="00602F9D" w:rsidRDefault="00000000">
      <w:pPr>
        <w:pStyle w:val="Heading1"/>
        <w:ind w:right="9"/>
      </w:pPr>
      <w:r>
        <w:t xml:space="preserve">Day 1 testing of evaporated water </w:t>
      </w:r>
    </w:p>
    <w:tbl>
      <w:tblPr>
        <w:tblStyle w:val="TableGrid"/>
        <w:tblW w:w="9345" w:type="dxa"/>
        <w:tblInd w:w="158" w:type="dxa"/>
        <w:tblCellMar>
          <w:top w:w="17" w:type="dxa"/>
          <w:left w:w="106" w:type="dxa"/>
          <w:bottom w:w="0" w:type="dxa"/>
          <w:right w:w="56" w:type="dxa"/>
        </w:tblCellMar>
        <w:tblLook w:val="04A0" w:firstRow="1" w:lastRow="0" w:firstColumn="1" w:lastColumn="0" w:noHBand="0" w:noVBand="1"/>
      </w:tblPr>
      <w:tblGrid>
        <w:gridCol w:w="2122"/>
        <w:gridCol w:w="1841"/>
        <w:gridCol w:w="2127"/>
        <w:gridCol w:w="1985"/>
        <w:gridCol w:w="1270"/>
      </w:tblGrid>
      <w:tr w:rsidR="00602F9D" w14:paraId="4B5C7B3A" w14:textId="77777777">
        <w:trPr>
          <w:trHeight w:val="246"/>
        </w:trPr>
        <w:tc>
          <w:tcPr>
            <w:tcW w:w="2122" w:type="dxa"/>
            <w:tcBorders>
              <w:top w:val="single" w:sz="4" w:space="0" w:color="F79646"/>
              <w:left w:val="single" w:sz="4" w:space="0" w:color="FFFFFF"/>
              <w:bottom w:val="single" w:sz="4" w:space="0" w:color="FFFFFF"/>
              <w:right w:val="nil"/>
            </w:tcBorders>
            <w:shd w:val="clear" w:color="auto" w:fill="F79646"/>
          </w:tcPr>
          <w:p w14:paraId="337BB813" w14:textId="77777777" w:rsidR="00602F9D" w:rsidRDefault="00000000">
            <w:pPr>
              <w:spacing w:after="0" w:line="259" w:lineRule="auto"/>
              <w:ind w:left="0" w:right="0" w:firstLine="0"/>
              <w:jc w:val="left"/>
            </w:pPr>
            <w:r>
              <w:rPr>
                <w:b/>
                <w:color w:val="FFFFFF"/>
              </w:rPr>
              <w:t>Volume e sample (ml)</w:t>
            </w:r>
            <w:r>
              <w:rPr>
                <w:color w:val="FFFFFF"/>
              </w:rPr>
              <w:t xml:space="preserve"> </w:t>
            </w:r>
            <w:r>
              <w:t xml:space="preserve"> </w:t>
            </w:r>
          </w:p>
        </w:tc>
        <w:tc>
          <w:tcPr>
            <w:tcW w:w="1841" w:type="dxa"/>
            <w:tcBorders>
              <w:top w:val="single" w:sz="4" w:space="0" w:color="F79646"/>
              <w:left w:val="nil"/>
              <w:bottom w:val="single" w:sz="4" w:space="0" w:color="FFFFFF"/>
              <w:right w:val="nil"/>
            </w:tcBorders>
            <w:shd w:val="clear" w:color="auto" w:fill="F79646"/>
          </w:tcPr>
          <w:p w14:paraId="2C518280" w14:textId="77777777" w:rsidR="00602F9D" w:rsidRDefault="00000000">
            <w:pPr>
              <w:spacing w:after="0" w:line="259" w:lineRule="auto"/>
              <w:ind w:left="1" w:right="0" w:firstLine="0"/>
              <w:jc w:val="left"/>
            </w:pPr>
            <w:r>
              <w:rPr>
                <w:b/>
                <w:color w:val="FFFFFF"/>
              </w:rPr>
              <w:t>Initial DO (mg/l)</w:t>
            </w:r>
            <w:r>
              <w:rPr>
                <w:color w:val="FFFFFF"/>
              </w:rPr>
              <w:t xml:space="preserve"> </w:t>
            </w:r>
            <w:r>
              <w:t xml:space="preserve"> </w:t>
            </w:r>
          </w:p>
        </w:tc>
        <w:tc>
          <w:tcPr>
            <w:tcW w:w="2127" w:type="dxa"/>
            <w:tcBorders>
              <w:top w:val="single" w:sz="4" w:space="0" w:color="F79646"/>
              <w:left w:val="nil"/>
              <w:bottom w:val="single" w:sz="4" w:space="0" w:color="FFFFFF"/>
              <w:right w:val="nil"/>
            </w:tcBorders>
            <w:shd w:val="clear" w:color="auto" w:fill="F79646"/>
          </w:tcPr>
          <w:p w14:paraId="4E083AEC" w14:textId="77777777" w:rsidR="00602F9D" w:rsidRDefault="00000000">
            <w:pPr>
              <w:spacing w:after="0" w:line="259" w:lineRule="auto"/>
              <w:ind w:left="2" w:right="0" w:firstLine="0"/>
              <w:jc w:val="left"/>
            </w:pPr>
            <w:r>
              <w:rPr>
                <w:b/>
                <w:color w:val="FFFFFF"/>
              </w:rPr>
              <w:t>Final DO (mg/l)</w:t>
            </w:r>
            <w:r>
              <w:rPr>
                <w:color w:val="FFFFFF"/>
              </w:rPr>
              <w:t xml:space="preserve"> </w:t>
            </w:r>
            <w:r>
              <w:t xml:space="preserve"> </w:t>
            </w:r>
          </w:p>
        </w:tc>
        <w:tc>
          <w:tcPr>
            <w:tcW w:w="1985" w:type="dxa"/>
            <w:tcBorders>
              <w:top w:val="single" w:sz="4" w:space="0" w:color="F79646"/>
              <w:left w:val="nil"/>
              <w:bottom w:val="single" w:sz="4" w:space="0" w:color="FFFFFF"/>
              <w:right w:val="nil"/>
            </w:tcBorders>
            <w:shd w:val="clear" w:color="auto" w:fill="F79646"/>
          </w:tcPr>
          <w:p w14:paraId="2CC94215" w14:textId="77777777" w:rsidR="00602F9D" w:rsidRDefault="00000000">
            <w:pPr>
              <w:spacing w:after="0" w:line="259" w:lineRule="auto"/>
              <w:ind w:left="2" w:right="0" w:firstLine="0"/>
              <w:jc w:val="left"/>
            </w:pPr>
            <w:r>
              <w:rPr>
                <w:b/>
                <w:color w:val="FFFFFF"/>
              </w:rPr>
              <w:t>DO dilution (mg/l)</w:t>
            </w:r>
            <w:r>
              <w:rPr>
                <w:color w:val="FFFFFF"/>
              </w:rPr>
              <w:t xml:space="preserve"> </w:t>
            </w:r>
            <w:r>
              <w:t xml:space="preserve"> </w:t>
            </w:r>
          </w:p>
        </w:tc>
        <w:tc>
          <w:tcPr>
            <w:tcW w:w="1270" w:type="dxa"/>
            <w:tcBorders>
              <w:top w:val="single" w:sz="4" w:space="0" w:color="F79646"/>
              <w:left w:val="nil"/>
              <w:bottom w:val="single" w:sz="4" w:space="0" w:color="FFFFFF"/>
              <w:right w:val="nil"/>
            </w:tcBorders>
            <w:shd w:val="clear" w:color="auto" w:fill="F79646"/>
          </w:tcPr>
          <w:p w14:paraId="3FF8EB02" w14:textId="77777777" w:rsidR="00602F9D" w:rsidRDefault="00000000">
            <w:pPr>
              <w:spacing w:after="0" w:line="259" w:lineRule="auto"/>
              <w:ind w:left="0" w:right="0" w:firstLine="0"/>
              <w:jc w:val="left"/>
            </w:pPr>
            <w:proofErr w:type="spellStart"/>
            <w:r>
              <w:rPr>
                <w:b/>
                <w:color w:val="FFFFFF"/>
              </w:rPr>
              <w:t>Avg</w:t>
            </w:r>
            <w:proofErr w:type="spellEnd"/>
            <w:r>
              <w:rPr>
                <w:color w:val="FFFFFF"/>
              </w:rPr>
              <w:t xml:space="preserve"> </w:t>
            </w:r>
            <w:r>
              <w:t xml:space="preserve"> </w:t>
            </w:r>
          </w:p>
        </w:tc>
      </w:tr>
      <w:tr w:rsidR="00602F9D" w14:paraId="4B874E17" w14:textId="77777777">
        <w:trPr>
          <w:trHeight w:val="250"/>
        </w:trPr>
        <w:tc>
          <w:tcPr>
            <w:tcW w:w="2122" w:type="dxa"/>
            <w:tcBorders>
              <w:top w:val="single" w:sz="4" w:space="0" w:color="FFFFFF"/>
              <w:left w:val="nil"/>
              <w:bottom w:val="single" w:sz="4" w:space="0" w:color="FFFFFF"/>
              <w:right w:val="single" w:sz="4" w:space="0" w:color="FFFFFF"/>
            </w:tcBorders>
            <w:shd w:val="clear" w:color="auto" w:fill="FBD4B4"/>
          </w:tcPr>
          <w:p w14:paraId="35F02F32" w14:textId="77777777" w:rsidR="00602F9D" w:rsidRDefault="00000000">
            <w:pPr>
              <w:spacing w:after="0" w:line="259" w:lineRule="auto"/>
              <w:ind w:left="0" w:right="0" w:firstLine="0"/>
              <w:jc w:val="left"/>
            </w:pPr>
            <w:r>
              <w:rPr>
                <w:b/>
                <w:color w:val="FFFFFF"/>
              </w:rPr>
              <w:t xml:space="preserve">2 </w:t>
            </w:r>
            <w:r>
              <w:t xml:space="preserve"> </w:t>
            </w:r>
          </w:p>
        </w:tc>
        <w:tc>
          <w:tcPr>
            <w:tcW w:w="1841" w:type="dxa"/>
            <w:tcBorders>
              <w:top w:val="single" w:sz="4" w:space="0" w:color="FFFFFF"/>
              <w:left w:val="single" w:sz="4" w:space="0" w:color="FFFFFF"/>
              <w:bottom w:val="single" w:sz="4" w:space="0" w:color="FFFFFF"/>
              <w:right w:val="single" w:sz="4" w:space="0" w:color="FFFFFF"/>
            </w:tcBorders>
            <w:shd w:val="clear" w:color="auto" w:fill="FBD4B4"/>
          </w:tcPr>
          <w:p w14:paraId="5A4F63CF" w14:textId="77777777" w:rsidR="00602F9D" w:rsidRDefault="00000000">
            <w:pPr>
              <w:spacing w:after="0" w:line="259" w:lineRule="auto"/>
              <w:ind w:left="1" w:right="0" w:firstLine="0"/>
              <w:jc w:val="left"/>
            </w:pPr>
            <w:r>
              <w:t xml:space="preserve">1  </w:t>
            </w:r>
          </w:p>
        </w:tc>
        <w:tc>
          <w:tcPr>
            <w:tcW w:w="2127" w:type="dxa"/>
            <w:tcBorders>
              <w:top w:val="single" w:sz="4" w:space="0" w:color="FFFFFF"/>
              <w:left w:val="single" w:sz="4" w:space="0" w:color="FFFFFF"/>
              <w:bottom w:val="single" w:sz="4" w:space="0" w:color="FFFFFF"/>
              <w:right w:val="single" w:sz="4" w:space="0" w:color="FFFFFF"/>
            </w:tcBorders>
            <w:shd w:val="clear" w:color="auto" w:fill="FBD4B4"/>
          </w:tcPr>
          <w:p w14:paraId="32B4E374" w14:textId="77777777" w:rsidR="00602F9D" w:rsidRDefault="00000000">
            <w:pPr>
              <w:spacing w:after="0" w:line="259" w:lineRule="auto"/>
              <w:ind w:left="2" w:right="0" w:firstLine="0"/>
              <w:jc w:val="left"/>
            </w:pPr>
            <w:r>
              <w:t xml:space="preserve">7  </w:t>
            </w:r>
          </w:p>
        </w:tc>
        <w:tc>
          <w:tcPr>
            <w:tcW w:w="1985" w:type="dxa"/>
            <w:tcBorders>
              <w:top w:val="single" w:sz="4" w:space="0" w:color="FFFFFF"/>
              <w:left w:val="single" w:sz="4" w:space="0" w:color="FFFFFF"/>
              <w:bottom w:val="single" w:sz="4" w:space="0" w:color="FFFFFF"/>
              <w:right w:val="single" w:sz="4" w:space="0" w:color="FFFFFF"/>
            </w:tcBorders>
            <w:shd w:val="clear" w:color="auto" w:fill="FBD4B4"/>
          </w:tcPr>
          <w:p w14:paraId="60869827" w14:textId="77777777" w:rsidR="00602F9D" w:rsidRDefault="00000000">
            <w:pPr>
              <w:spacing w:after="0" w:line="259" w:lineRule="auto"/>
              <w:ind w:left="2" w:right="0" w:firstLine="0"/>
              <w:jc w:val="left"/>
            </w:pPr>
            <w:r>
              <w:t xml:space="preserve">6  </w:t>
            </w:r>
          </w:p>
        </w:tc>
        <w:tc>
          <w:tcPr>
            <w:tcW w:w="1270" w:type="dxa"/>
            <w:tcBorders>
              <w:top w:val="single" w:sz="4" w:space="0" w:color="FFFFFF"/>
              <w:left w:val="single" w:sz="4" w:space="0" w:color="FFFFFF"/>
              <w:bottom w:val="single" w:sz="4" w:space="0" w:color="FDE9D9"/>
              <w:right w:val="single" w:sz="4" w:space="0" w:color="FFFFFF"/>
            </w:tcBorders>
            <w:shd w:val="clear" w:color="auto" w:fill="FBD4B4"/>
          </w:tcPr>
          <w:p w14:paraId="26880728" w14:textId="77777777" w:rsidR="00602F9D" w:rsidRDefault="00000000">
            <w:pPr>
              <w:spacing w:after="0" w:line="259" w:lineRule="auto"/>
              <w:ind w:left="0" w:right="0" w:firstLine="0"/>
              <w:jc w:val="left"/>
            </w:pPr>
            <w:r>
              <w:t xml:space="preserve">-  </w:t>
            </w:r>
          </w:p>
        </w:tc>
      </w:tr>
      <w:tr w:rsidR="00602F9D" w14:paraId="561EC0CE" w14:textId="77777777">
        <w:trPr>
          <w:trHeight w:val="250"/>
        </w:trPr>
        <w:tc>
          <w:tcPr>
            <w:tcW w:w="2122" w:type="dxa"/>
            <w:tcBorders>
              <w:top w:val="single" w:sz="4" w:space="0" w:color="FFFFFF"/>
              <w:left w:val="single" w:sz="4" w:space="0" w:color="FFFFFF"/>
              <w:bottom w:val="single" w:sz="4" w:space="0" w:color="FFFFFF"/>
              <w:right w:val="single" w:sz="4" w:space="0" w:color="FFFFFF"/>
            </w:tcBorders>
            <w:shd w:val="clear" w:color="auto" w:fill="FDE9D9"/>
          </w:tcPr>
          <w:p w14:paraId="20CBA9EA" w14:textId="77777777" w:rsidR="00602F9D" w:rsidRDefault="00000000">
            <w:pPr>
              <w:spacing w:after="0" w:line="259" w:lineRule="auto"/>
              <w:ind w:left="0" w:right="0" w:firstLine="0"/>
              <w:jc w:val="left"/>
            </w:pPr>
            <w:r>
              <w:rPr>
                <w:b/>
                <w:color w:val="FFFFFF"/>
              </w:rPr>
              <w:t xml:space="preserve">2 </w:t>
            </w:r>
            <w:r>
              <w:t xml:space="preserve"> </w:t>
            </w:r>
          </w:p>
        </w:tc>
        <w:tc>
          <w:tcPr>
            <w:tcW w:w="1841" w:type="dxa"/>
            <w:tcBorders>
              <w:top w:val="single" w:sz="4" w:space="0" w:color="FFFFFF"/>
              <w:left w:val="single" w:sz="4" w:space="0" w:color="FFFFFF"/>
              <w:bottom w:val="single" w:sz="4" w:space="0" w:color="FFFFFF"/>
              <w:right w:val="single" w:sz="4" w:space="0" w:color="FFFFFF"/>
            </w:tcBorders>
            <w:shd w:val="clear" w:color="auto" w:fill="FDE9D9"/>
          </w:tcPr>
          <w:p w14:paraId="40423C84" w14:textId="77777777" w:rsidR="00602F9D" w:rsidRDefault="00000000">
            <w:pPr>
              <w:spacing w:after="0" w:line="259" w:lineRule="auto"/>
              <w:ind w:left="1" w:right="0" w:firstLine="0"/>
              <w:jc w:val="left"/>
            </w:pPr>
            <w:r>
              <w:t xml:space="preserve">7  </w:t>
            </w:r>
          </w:p>
        </w:tc>
        <w:tc>
          <w:tcPr>
            <w:tcW w:w="2127" w:type="dxa"/>
            <w:tcBorders>
              <w:top w:val="single" w:sz="4" w:space="0" w:color="FFFFFF"/>
              <w:left w:val="single" w:sz="4" w:space="0" w:color="FFFFFF"/>
              <w:bottom w:val="single" w:sz="4" w:space="0" w:color="FFFFFF"/>
              <w:right w:val="single" w:sz="4" w:space="0" w:color="FFFFFF"/>
            </w:tcBorders>
            <w:shd w:val="clear" w:color="auto" w:fill="FDE9D9"/>
          </w:tcPr>
          <w:p w14:paraId="48186ADF" w14:textId="77777777" w:rsidR="00602F9D" w:rsidRDefault="00000000">
            <w:pPr>
              <w:spacing w:after="0" w:line="259" w:lineRule="auto"/>
              <w:ind w:left="2" w:right="0" w:firstLine="0"/>
              <w:jc w:val="left"/>
            </w:pPr>
            <w:r>
              <w:t xml:space="preserve">13  </w:t>
            </w:r>
          </w:p>
        </w:tc>
        <w:tc>
          <w:tcPr>
            <w:tcW w:w="1985" w:type="dxa"/>
            <w:tcBorders>
              <w:top w:val="single" w:sz="4" w:space="0" w:color="FFFFFF"/>
              <w:left w:val="single" w:sz="4" w:space="0" w:color="FFFFFF"/>
              <w:bottom w:val="single" w:sz="4" w:space="0" w:color="FFFFFF"/>
              <w:right w:val="single" w:sz="4" w:space="0" w:color="FFFFFF"/>
            </w:tcBorders>
            <w:shd w:val="clear" w:color="auto" w:fill="FDE9D9"/>
          </w:tcPr>
          <w:p w14:paraId="6BC8BB76" w14:textId="77777777" w:rsidR="00602F9D" w:rsidRDefault="00000000">
            <w:pPr>
              <w:spacing w:after="0" w:line="259" w:lineRule="auto"/>
              <w:ind w:left="2" w:right="0" w:firstLine="0"/>
              <w:jc w:val="left"/>
            </w:pPr>
            <w:r>
              <w:t xml:space="preserve">6  </w:t>
            </w:r>
          </w:p>
        </w:tc>
        <w:tc>
          <w:tcPr>
            <w:tcW w:w="1270" w:type="dxa"/>
            <w:tcBorders>
              <w:top w:val="single" w:sz="4" w:space="0" w:color="FDE9D9"/>
              <w:left w:val="single" w:sz="4" w:space="0" w:color="FFFFFF"/>
              <w:bottom w:val="single" w:sz="4" w:space="0" w:color="FBD4B4"/>
              <w:right w:val="single" w:sz="4" w:space="0" w:color="FFFFFF"/>
            </w:tcBorders>
            <w:shd w:val="clear" w:color="auto" w:fill="FDE9D9"/>
          </w:tcPr>
          <w:p w14:paraId="0ECC7E87" w14:textId="77777777" w:rsidR="00602F9D" w:rsidRDefault="00000000">
            <w:pPr>
              <w:spacing w:after="0" w:line="259" w:lineRule="auto"/>
              <w:ind w:left="0" w:right="0" w:firstLine="0"/>
              <w:jc w:val="left"/>
            </w:pPr>
            <w:r>
              <w:t xml:space="preserve">5.3  </w:t>
            </w:r>
          </w:p>
        </w:tc>
      </w:tr>
      <w:tr w:rsidR="00602F9D" w14:paraId="292F22C5" w14:textId="77777777">
        <w:trPr>
          <w:trHeight w:val="245"/>
        </w:trPr>
        <w:tc>
          <w:tcPr>
            <w:tcW w:w="2122" w:type="dxa"/>
            <w:tcBorders>
              <w:top w:val="single" w:sz="4" w:space="0" w:color="FFFFFF"/>
              <w:left w:val="single" w:sz="4" w:space="0" w:color="FFFFFF"/>
              <w:bottom w:val="single" w:sz="4" w:space="0" w:color="FFFFFF"/>
              <w:right w:val="single" w:sz="4" w:space="0" w:color="FFFFFF"/>
            </w:tcBorders>
            <w:shd w:val="clear" w:color="auto" w:fill="FBD4B4"/>
          </w:tcPr>
          <w:p w14:paraId="74D78EC7" w14:textId="77777777" w:rsidR="00602F9D" w:rsidRDefault="00000000">
            <w:pPr>
              <w:spacing w:after="0" w:line="259" w:lineRule="auto"/>
              <w:ind w:left="0" w:right="0" w:firstLine="0"/>
              <w:jc w:val="left"/>
            </w:pPr>
            <w:r>
              <w:rPr>
                <w:b/>
                <w:color w:val="FFFFFF"/>
              </w:rPr>
              <w:t xml:space="preserve">2 </w:t>
            </w:r>
            <w:r>
              <w:t xml:space="preserve"> </w:t>
            </w:r>
          </w:p>
        </w:tc>
        <w:tc>
          <w:tcPr>
            <w:tcW w:w="1841" w:type="dxa"/>
            <w:tcBorders>
              <w:top w:val="single" w:sz="4" w:space="0" w:color="FFFFFF"/>
              <w:left w:val="single" w:sz="4" w:space="0" w:color="FFFFFF"/>
              <w:bottom w:val="single" w:sz="4" w:space="0" w:color="FFFFFF"/>
              <w:right w:val="single" w:sz="4" w:space="0" w:color="FFFFFF"/>
            </w:tcBorders>
            <w:shd w:val="clear" w:color="auto" w:fill="FBD4B4"/>
          </w:tcPr>
          <w:p w14:paraId="0C8D505F" w14:textId="77777777" w:rsidR="00602F9D" w:rsidRDefault="00000000">
            <w:pPr>
              <w:spacing w:after="0" w:line="259" w:lineRule="auto"/>
              <w:ind w:left="1" w:right="0" w:firstLine="0"/>
              <w:jc w:val="left"/>
            </w:pPr>
            <w:r>
              <w:t xml:space="preserve">13  </w:t>
            </w:r>
          </w:p>
        </w:tc>
        <w:tc>
          <w:tcPr>
            <w:tcW w:w="2127" w:type="dxa"/>
            <w:tcBorders>
              <w:top w:val="single" w:sz="4" w:space="0" w:color="FFFFFF"/>
              <w:left w:val="single" w:sz="4" w:space="0" w:color="FFFFFF"/>
              <w:bottom w:val="single" w:sz="4" w:space="0" w:color="FFFFFF"/>
              <w:right w:val="single" w:sz="4" w:space="0" w:color="FFFFFF"/>
            </w:tcBorders>
            <w:shd w:val="clear" w:color="auto" w:fill="FBD4B4"/>
          </w:tcPr>
          <w:p w14:paraId="24510B87" w14:textId="77777777" w:rsidR="00602F9D" w:rsidRDefault="00000000">
            <w:pPr>
              <w:spacing w:after="0" w:line="259" w:lineRule="auto"/>
              <w:ind w:left="2" w:right="0" w:firstLine="0"/>
              <w:jc w:val="left"/>
            </w:pPr>
            <w:r>
              <w:t xml:space="preserve">17  </w:t>
            </w:r>
          </w:p>
        </w:tc>
        <w:tc>
          <w:tcPr>
            <w:tcW w:w="1985" w:type="dxa"/>
            <w:tcBorders>
              <w:top w:val="single" w:sz="4" w:space="0" w:color="FFFFFF"/>
              <w:left w:val="single" w:sz="4" w:space="0" w:color="FFFFFF"/>
              <w:bottom w:val="single" w:sz="4" w:space="0" w:color="FFFFFF"/>
              <w:right w:val="single" w:sz="4" w:space="0" w:color="FFFFFF"/>
            </w:tcBorders>
            <w:shd w:val="clear" w:color="auto" w:fill="FBD4B4"/>
          </w:tcPr>
          <w:p w14:paraId="54340AAA" w14:textId="77777777" w:rsidR="00602F9D" w:rsidRDefault="00000000">
            <w:pPr>
              <w:spacing w:after="0" w:line="259" w:lineRule="auto"/>
              <w:ind w:left="2" w:right="0" w:firstLine="0"/>
              <w:jc w:val="left"/>
            </w:pPr>
            <w:r>
              <w:t xml:space="preserve">4  </w:t>
            </w:r>
          </w:p>
        </w:tc>
        <w:tc>
          <w:tcPr>
            <w:tcW w:w="1270" w:type="dxa"/>
            <w:tcBorders>
              <w:top w:val="single" w:sz="4" w:space="0" w:color="FBD4B4"/>
              <w:left w:val="single" w:sz="4" w:space="0" w:color="FFFFFF"/>
              <w:bottom w:val="single" w:sz="4" w:space="0" w:color="FFFFFF"/>
              <w:right w:val="single" w:sz="4" w:space="0" w:color="FFFFFF"/>
            </w:tcBorders>
            <w:shd w:val="clear" w:color="auto" w:fill="FBD4B4"/>
          </w:tcPr>
          <w:p w14:paraId="6B8A06AE" w14:textId="77777777" w:rsidR="00602F9D" w:rsidRDefault="00000000">
            <w:pPr>
              <w:spacing w:after="0" w:line="259" w:lineRule="auto"/>
              <w:ind w:left="0" w:right="0" w:firstLine="0"/>
              <w:jc w:val="left"/>
            </w:pPr>
            <w:r>
              <w:t xml:space="preserve">-  </w:t>
            </w:r>
          </w:p>
        </w:tc>
      </w:tr>
    </w:tbl>
    <w:p w14:paraId="1055A63A" w14:textId="77777777" w:rsidR="00602F9D" w:rsidRDefault="00000000">
      <w:pPr>
        <w:spacing w:after="0" w:line="259" w:lineRule="auto"/>
        <w:ind w:left="0" w:right="0" w:firstLine="0"/>
        <w:jc w:val="left"/>
      </w:pPr>
      <w:r>
        <w:rPr>
          <w:b/>
        </w:rPr>
        <w:t xml:space="preserve"> </w:t>
      </w:r>
      <w:r>
        <w:rPr>
          <w:b/>
        </w:rPr>
        <w:tab/>
        <w:t xml:space="preserve"> </w:t>
      </w:r>
    </w:p>
    <w:p w14:paraId="40D6BD90" w14:textId="77777777" w:rsidR="00602F9D" w:rsidRDefault="00000000">
      <w:pPr>
        <w:pStyle w:val="Heading1"/>
        <w:ind w:right="9"/>
      </w:pPr>
      <w:r>
        <w:t xml:space="preserve">Day 7 testing of evaporated water </w:t>
      </w:r>
    </w:p>
    <w:tbl>
      <w:tblPr>
        <w:tblStyle w:val="TableGrid"/>
        <w:tblW w:w="8642" w:type="dxa"/>
        <w:tblInd w:w="515" w:type="dxa"/>
        <w:tblCellMar>
          <w:top w:w="16" w:type="dxa"/>
          <w:left w:w="106" w:type="dxa"/>
          <w:bottom w:w="0" w:type="dxa"/>
          <w:right w:w="61" w:type="dxa"/>
        </w:tblCellMar>
        <w:tblLook w:val="04A0" w:firstRow="1" w:lastRow="0" w:firstColumn="1" w:lastColumn="0" w:noHBand="0" w:noVBand="1"/>
      </w:tblPr>
      <w:tblGrid>
        <w:gridCol w:w="2263"/>
        <w:gridCol w:w="1702"/>
        <w:gridCol w:w="1702"/>
        <w:gridCol w:w="1985"/>
        <w:gridCol w:w="990"/>
      </w:tblGrid>
      <w:tr w:rsidR="00602F9D" w14:paraId="71884E70" w14:textId="77777777">
        <w:trPr>
          <w:trHeight w:val="241"/>
        </w:trPr>
        <w:tc>
          <w:tcPr>
            <w:tcW w:w="2262" w:type="dxa"/>
            <w:tcBorders>
              <w:top w:val="single" w:sz="4" w:space="0" w:color="F79646"/>
              <w:left w:val="single" w:sz="4" w:space="0" w:color="FFFFFF"/>
              <w:bottom w:val="single" w:sz="4" w:space="0" w:color="FFFFFF"/>
              <w:right w:val="nil"/>
            </w:tcBorders>
            <w:shd w:val="clear" w:color="auto" w:fill="F79646"/>
          </w:tcPr>
          <w:p w14:paraId="09330386" w14:textId="77777777" w:rsidR="00602F9D" w:rsidRDefault="00000000">
            <w:pPr>
              <w:spacing w:after="0" w:line="259" w:lineRule="auto"/>
              <w:ind w:left="1" w:right="0" w:firstLine="0"/>
              <w:jc w:val="left"/>
            </w:pPr>
            <w:r>
              <w:rPr>
                <w:b/>
                <w:color w:val="FFFFFF"/>
              </w:rPr>
              <w:t>Volume e sample (ml)</w:t>
            </w:r>
            <w:r>
              <w:rPr>
                <w:color w:val="FFFFFF"/>
              </w:rPr>
              <w:t xml:space="preserve"> </w:t>
            </w:r>
            <w:r>
              <w:t xml:space="preserve"> </w:t>
            </w:r>
          </w:p>
        </w:tc>
        <w:tc>
          <w:tcPr>
            <w:tcW w:w="1702" w:type="dxa"/>
            <w:tcBorders>
              <w:top w:val="single" w:sz="4" w:space="0" w:color="F79646"/>
              <w:left w:val="nil"/>
              <w:bottom w:val="single" w:sz="4" w:space="0" w:color="FFFFFF"/>
              <w:right w:val="nil"/>
            </w:tcBorders>
            <w:shd w:val="clear" w:color="auto" w:fill="F79646"/>
          </w:tcPr>
          <w:p w14:paraId="051AE6BA" w14:textId="77777777" w:rsidR="00602F9D" w:rsidRDefault="00000000">
            <w:pPr>
              <w:spacing w:after="0" w:line="259" w:lineRule="auto"/>
              <w:ind w:left="2" w:right="0" w:firstLine="0"/>
              <w:jc w:val="left"/>
            </w:pPr>
            <w:r>
              <w:rPr>
                <w:b/>
                <w:color w:val="FFFFFF"/>
              </w:rPr>
              <w:t>Initial DO (mg/l)</w:t>
            </w:r>
            <w:r>
              <w:rPr>
                <w:color w:val="FFFFFF"/>
              </w:rPr>
              <w:t xml:space="preserve"> </w:t>
            </w:r>
            <w:r>
              <w:t xml:space="preserve"> </w:t>
            </w:r>
          </w:p>
        </w:tc>
        <w:tc>
          <w:tcPr>
            <w:tcW w:w="1702" w:type="dxa"/>
            <w:tcBorders>
              <w:top w:val="single" w:sz="4" w:space="0" w:color="F79646"/>
              <w:left w:val="nil"/>
              <w:bottom w:val="single" w:sz="4" w:space="0" w:color="FFFFFF"/>
              <w:right w:val="nil"/>
            </w:tcBorders>
            <w:shd w:val="clear" w:color="auto" w:fill="F79646"/>
          </w:tcPr>
          <w:p w14:paraId="74122623" w14:textId="77777777" w:rsidR="00602F9D" w:rsidRDefault="00000000">
            <w:pPr>
              <w:spacing w:after="0" w:line="259" w:lineRule="auto"/>
              <w:ind w:left="0" w:right="0" w:firstLine="0"/>
              <w:jc w:val="left"/>
            </w:pPr>
            <w:r>
              <w:rPr>
                <w:b/>
                <w:color w:val="FFFFFF"/>
              </w:rPr>
              <w:t>Final DO (mg/l)</w:t>
            </w:r>
            <w:r>
              <w:rPr>
                <w:color w:val="FFFFFF"/>
              </w:rPr>
              <w:t xml:space="preserve"> </w:t>
            </w:r>
            <w:r>
              <w:t xml:space="preserve"> </w:t>
            </w:r>
          </w:p>
        </w:tc>
        <w:tc>
          <w:tcPr>
            <w:tcW w:w="1985" w:type="dxa"/>
            <w:tcBorders>
              <w:top w:val="single" w:sz="4" w:space="0" w:color="F79646"/>
              <w:left w:val="nil"/>
              <w:bottom w:val="single" w:sz="4" w:space="0" w:color="FFFFFF"/>
              <w:right w:val="nil"/>
            </w:tcBorders>
            <w:shd w:val="clear" w:color="auto" w:fill="F79646"/>
          </w:tcPr>
          <w:p w14:paraId="774E123C" w14:textId="77777777" w:rsidR="00602F9D" w:rsidRDefault="00000000">
            <w:pPr>
              <w:spacing w:after="0" w:line="259" w:lineRule="auto"/>
              <w:ind w:left="0" w:right="0" w:firstLine="0"/>
              <w:jc w:val="left"/>
            </w:pPr>
            <w:r>
              <w:rPr>
                <w:b/>
                <w:color w:val="FFFFFF"/>
              </w:rPr>
              <w:t>DO dilution (mg/l)</w:t>
            </w:r>
            <w:r>
              <w:rPr>
                <w:color w:val="FFFFFF"/>
              </w:rPr>
              <w:t xml:space="preserve"> </w:t>
            </w:r>
            <w:r>
              <w:t xml:space="preserve"> </w:t>
            </w:r>
          </w:p>
        </w:tc>
        <w:tc>
          <w:tcPr>
            <w:tcW w:w="990" w:type="dxa"/>
            <w:tcBorders>
              <w:top w:val="single" w:sz="4" w:space="0" w:color="F79646"/>
              <w:left w:val="nil"/>
              <w:bottom w:val="single" w:sz="4" w:space="0" w:color="FFFFFF"/>
              <w:right w:val="single" w:sz="4" w:space="0" w:color="FFFFFF"/>
            </w:tcBorders>
            <w:shd w:val="clear" w:color="auto" w:fill="F79646"/>
          </w:tcPr>
          <w:p w14:paraId="091E7C04" w14:textId="77777777" w:rsidR="00602F9D" w:rsidRDefault="00000000">
            <w:pPr>
              <w:spacing w:after="0" w:line="259" w:lineRule="auto"/>
              <w:ind w:left="0" w:right="0" w:firstLine="0"/>
              <w:jc w:val="left"/>
            </w:pPr>
            <w:proofErr w:type="spellStart"/>
            <w:r>
              <w:rPr>
                <w:b/>
                <w:color w:val="FFFFFF"/>
              </w:rPr>
              <w:t>Avg</w:t>
            </w:r>
            <w:proofErr w:type="spellEnd"/>
            <w:r>
              <w:rPr>
                <w:color w:val="FFFFFF"/>
              </w:rPr>
              <w:t xml:space="preserve"> </w:t>
            </w:r>
            <w:r>
              <w:t xml:space="preserve"> </w:t>
            </w:r>
          </w:p>
        </w:tc>
      </w:tr>
      <w:tr w:rsidR="00602F9D" w14:paraId="23F3B09B" w14:textId="77777777">
        <w:trPr>
          <w:trHeight w:val="250"/>
        </w:trPr>
        <w:tc>
          <w:tcPr>
            <w:tcW w:w="2262" w:type="dxa"/>
            <w:tcBorders>
              <w:top w:val="single" w:sz="4" w:space="0" w:color="FFFFFF"/>
              <w:left w:val="single" w:sz="4" w:space="0" w:color="FFFFFF"/>
              <w:bottom w:val="single" w:sz="4" w:space="0" w:color="FFFFFF"/>
              <w:right w:val="single" w:sz="4" w:space="0" w:color="FFFFFF"/>
            </w:tcBorders>
            <w:shd w:val="clear" w:color="auto" w:fill="FBD4B4"/>
          </w:tcPr>
          <w:p w14:paraId="1536063E" w14:textId="77777777" w:rsidR="00602F9D" w:rsidRDefault="00000000">
            <w:pPr>
              <w:spacing w:after="0" w:line="259" w:lineRule="auto"/>
              <w:ind w:left="1" w:right="0" w:firstLine="0"/>
              <w:jc w:val="left"/>
            </w:pPr>
            <w:r>
              <w:rPr>
                <w:b/>
                <w:color w:val="FFFFFF"/>
              </w:rPr>
              <w:t xml:space="preserve">2 </w:t>
            </w:r>
            <w:r>
              <w:t xml:space="preserve"> </w:t>
            </w:r>
          </w:p>
        </w:tc>
        <w:tc>
          <w:tcPr>
            <w:tcW w:w="1702" w:type="dxa"/>
            <w:tcBorders>
              <w:top w:val="single" w:sz="4" w:space="0" w:color="FFFFFF"/>
              <w:left w:val="single" w:sz="4" w:space="0" w:color="FFFFFF"/>
              <w:bottom w:val="single" w:sz="4" w:space="0" w:color="FFFFFF"/>
              <w:right w:val="single" w:sz="4" w:space="0" w:color="FFFFFF"/>
            </w:tcBorders>
            <w:shd w:val="clear" w:color="auto" w:fill="FBD4B4"/>
          </w:tcPr>
          <w:p w14:paraId="549A2D32" w14:textId="77777777" w:rsidR="00602F9D" w:rsidRDefault="00000000">
            <w:pPr>
              <w:spacing w:after="0" w:line="259" w:lineRule="auto"/>
              <w:ind w:left="2" w:right="0" w:firstLine="0"/>
              <w:jc w:val="left"/>
            </w:pPr>
            <w:r>
              <w:t xml:space="preserve">0  </w:t>
            </w:r>
          </w:p>
        </w:tc>
        <w:tc>
          <w:tcPr>
            <w:tcW w:w="1702" w:type="dxa"/>
            <w:tcBorders>
              <w:top w:val="single" w:sz="4" w:space="0" w:color="FFFFFF"/>
              <w:left w:val="single" w:sz="4" w:space="0" w:color="FFFFFF"/>
              <w:bottom w:val="single" w:sz="4" w:space="0" w:color="FFFFFF"/>
              <w:right w:val="single" w:sz="4" w:space="0" w:color="FFFFFF"/>
            </w:tcBorders>
            <w:shd w:val="clear" w:color="auto" w:fill="FBD4B4"/>
          </w:tcPr>
          <w:p w14:paraId="39C4CB9A" w14:textId="77777777" w:rsidR="00602F9D" w:rsidRDefault="00000000">
            <w:pPr>
              <w:spacing w:after="0" w:line="259" w:lineRule="auto"/>
              <w:ind w:left="0" w:right="0" w:firstLine="0"/>
              <w:jc w:val="left"/>
            </w:pPr>
            <w:r>
              <w:t xml:space="preserve">2.1  </w:t>
            </w:r>
          </w:p>
        </w:tc>
        <w:tc>
          <w:tcPr>
            <w:tcW w:w="1985" w:type="dxa"/>
            <w:tcBorders>
              <w:top w:val="single" w:sz="4" w:space="0" w:color="FFFFFF"/>
              <w:left w:val="single" w:sz="4" w:space="0" w:color="FFFFFF"/>
              <w:bottom w:val="single" w:sz="4" w:space="0" w:color="FFFFFF"/>
              <w:right w:val="single" w:sz="4" w:space="0" w:color="FFFFFF"/>
            </w:tcBorders>
            <w:shd w:val="clear" w:color="auto" w:fill="FBD4B4"/>
          </w:tcPr>
          <w:p w14:paraId="4DC3B720" w14:textId="77777777" w:rsidR="00602F9D" w:rsidRDefault="00000000">
            <w:pPr>
              <w:spacing w:after="0" w:line="259" w:lineRule="auto"/>
              <w:ind w:left="0" w:right="0" w:firstLine="0"/>
              <w:jc w:val="left"/>
            </w:pPr>
            <w:r>
              <w:t xml:space="preserve">2.1  </w:t>
            </w:r>
          </w:p>
        </w:tc>
        <w:tc>
          <w:tcPr>
            <w:tcW w:w="990" w:type="dxa"/>
            <w:tcBorders>
              <w:top w:val="single" w:sz="4" w:space="0" w:color="FFFFFF"/>
              <w:left w:val="single" w:sz="4" w:space="0" w:color="FFFFFF"/>
              <w:bottom w:val="single" w:sz="4" w:space="0" w:color="FFFFFF"/>
              <w:right w:val="single" w:sz="4" w:space="0" w:color="FFFFFF"/>
            </w:tcBorders>
            <w:shd w:val="clear" w:color="auto" w:fill="FBD4B4"/>
          </w:tcPr>
          <w:p w14:paraId="68551AD8" w14:textId="77777777" w:rsidR="00602F9D" w:rsidRDefault="00000000">
            <w:pPr>
              <w:spacing w:after="0" w:line="259" w:lineRule="auto"/>
              <w:ind w:left="0" w:right="0" w:firstLine="0"/>
              <w:jc w:val="left"/>
            </w:pPr>
            <w:r>
              <w:t xml:space="preserve">-  </w:t>
            </w:r>
          </w:p>
        </w:tc>
      </w:tr>
      <w:tr w:rsidR="00602F9D" w14:paraId="7AD8E6EE" w14:textId="77777777">
        <w:trPr>
          <w:trHeight w:val="248"/>
        </w:trPr>
        <w:tc>
          <w:tcPr>
            <w:tcW w:w="2262" w:type="dxa"/>
            <w:tcBorders>
              <w:top w:val="single" w:sz="4" w:space="0" w:color="FFFFFF"/>
              <w:left w:val="single" w:sz="4" w:space="0" w:color="FFFFFF"/>
              <w:bottom w:val="single" w:sz="4" w:space="0" w:color="FFFFFF"/>
              <w:right w:val="single" w:sz="4" w:space="0" w:color="FFFFFF"/>
            </w:tcBorders>
            <w:shd w:val="clear" w:color="auto" w:fill="FDE9D9"/>
          </w:tcPr>
          <w:p w14:paraId="56CADF82" w14:textId="77777777" w:rsidR="00602F9D" w:rsidRDefault="00000000">
            <w:pPr>
              <w:spacing w:after="0" w:line="259" w:lineRule="auto"/>
              <w:ind w:left="1" w:right="0" w:firstLine="0"/>
              <w:jc w:val="left"/>
            </w:pPr>
            <w:r>
              <w:rPr>
                <w:b/>
                <w:color w:val="FFFFFF"/>
              </w:rPr>
              <w:t xml:space="preserve">2 </w:t>
            </w:r>
            <w:r>
              <w:t xml:space="preserve"> </w:t>
            </w:r>
          </w:p>
        </w:tc>
        <w:tc>
          <w:tcPr>
            <w:tcW w:w="1702" w:type="dxa"/>
            <w:tcBorders>
              <w:top w:val="single" w:sz="4" w:space="0" w:color="FFFFFF"/>
              <w:left w:val="single" w:sz="4" w:space="0" w:color="FFFFFF"/>
              <w:bottom w:val="single" w:sz="4" w:space="0" w:color="FFFFFF"/>
              <w:right w:val="single" w:sz="4" w:space="0" w:color="FFFFFF"/>
            </w:tcBorders>
            <w:shd w:val="clear" w:color="auto" w:fill="FDE9D9"/>
          </w:tcPr>
          <w:p w14:paraId="3FED56B8" w14:textId="77777777" w:rsidR="00602F9D" w:rsidRDefault="00000000">
            <w:pPr>
              <w:spacing w:after="0" w:line="259" w:lineRule="auto"/>
              <w:ind w:left="2" w:right="0" w:firstLine="0"/>
              <w:jc w:val="left"/>
            </w:pPr>
            <w:r>
              <w:t xml:space="preserve">2.1  </w:t>
            </w:r>
          </w:p>
        </w:tc>
        <w:tc>
          <w:tcPr>
            <w:tcW w:w="1702" w:type="dxa"/>
            <w:tcBorders>
              <w:top w:val="single" w:sz="4" w:space="0" w:color="FFFFFF"/>
              <w:left w:val="single" w:sz="4" w:space="0" w:color="FFFFFF"/>
              <w:bottom w:val="single" w:sz="4" w:space="0" w:color="FFFFFF"/>
              <w:right w:val="single" w:sz="4" w:space="0" w:color="FFFFFF"/>
            </w:tcBorders>
            <w:shd w:val="clear" w:color="auto" w:fill="FDE9D9"/>
          </w:tcPr>
          <w:p w14:paraId="0F24982E" w14:textId="77777777" w:rsidR="00602F9D" w:rsidRDefault="00000000">
            <w:pPr>
              <w:spacing w:after="0" w:line="259" w:lineRule="auto"/>
              <w:ind w:left="0" w:right="0" w:firstLine="0"/>
              <w:jc w:val="left"/>
            </w:pPr>
            <w:r>
              <w:t xml:space="preserve">5.1  </w:t>
            </w:r>
          </w:p>
        </w:tc>
        <w:tc>
          <w:tcPr>
            <w:tcW w:w="1985" w:type="dxa"/>
            <w:tcBorders>
              <w:top w:val="single" w:sz="4" w:space="0" w:color="FFFFFF"/>
              <w:left w:val="single" w:sz="4" w:space="0" w:color="FFFFFF"/>
              <w:bottom w:val="single" w:sz="4" w:space="0" w:color="FFFFFF"/>
              <w:right w:val="single" w:sz="4" w:space="0" w:color="FFFFFF"/>
            </w:tcBorders>
            <w:shd w:val="clear" w:color="auto" w:fill="FDE9D9"/>
          </w:tcPr>
          <w:p w14:paraId="09EECD31" w14:textId="77777777" w:rsidR="00602F9D" w:rsidRDefault="00000000">
            <w:pPr>
              <w:spacing w:after="0" w:line="259" w:lineRule="auto"/>
              <w:ind w:left="0" w:right="0" w:firstLine="0"/>
              <w:jc w:val="left"/>
            </w:pPr>
            <w:r>
              <w:t xml:space="preserve">3  </w:t>
            </w:r>
          </w:p>
        </w:tc>
        <w:tc>
          <w:tcPr>
            <w:tcW w:w="990" w:type="dxa"/>
            <w:tcBorders>
              <w:top w:val="single" w:sz="4" w:space="0" w:color="FFFFFF"/>
              <w:left w:val="single" w:sz="4" w:space="0" w:color="FFFFFF"/>
              <w:bottom w:val="single" w:sz="4" w:space="0" w:color="FFFFFF"/>
              <w:right w:val="single" w:sz="4" w:space="0" w:color="FFFFFF"/>
            </w:tcBorders>
            <w:shd w:val="clear" w:color="auto" w:fill="FDE9D9"/>
          </w:tcPr>
          <w:p w14:paraId="29429849" w14:textId="77777777" w:rsidR="00602F9D" w:rsidRDefault="00000000">
            <w:pPr>
              <w:spacing w:after="0" w:line="259" w:lineRule="auto"/>
              <w:ind w:left="0" w:right="0" w:firstLine="0"/>
              <w:jc w:val="left"/>
            </w:pPr>
            <w:r>
              <w:t xml:space="preserve">2.5  </w:t>
            </w:r>
          </w:p>
        </w:tc>
      </w:tr>
      <w:tr w:rsidR="00602F9D" w14:paraId="125C9AE8" w14:textId="77777777">
        <w:trPr>
          <w:trHeight w:val="244"/>
        </w:trPr>
        <w:tc>
          <w:tcPr>
            <w:tcW w:w="2262" w:type="dxa"/>
            <w:tcBorders>
              <w:top w:val="single" w:sz="4" w:space="0" w:color="FFFFFF"/>
              <w:left w:val="single" w:sz="4" w:space="0" w:color="FFFFFF"/>
              <w:bottom w:val="nil"/>
              <w:right w:val="single" w:sz="4" w:space="0" w:color="FFFFFF"/>
            </w:tcBorders>
            <w:shd w:val="clear" w:color="auto" w:fill="FBD4B4"/>
          </w:tcPr>
          <w:p w14:paraId="6E20446D" w14:textId="77777777" w:rsidR="00602F9D" w:rsidRDefault="00000000">
            <w:pPr>
              <w:spacing w:after="0" w:line="259" w:lineRule="auto"/>
              <w:ind w:left="1" w:right="0" w:firstLine="0"/>
              <w:jc w:val="left"/>
            </w:pPr>
            <w:r>
              <w:rPr>
                <w:b/>
                <w:color w:val="FFFFFF"/>
              </w:rPr>
              <w:t xml:space="preserve">2 </w:t>
            </w:r>
            <w:r>
              <w:t xml:space="preserve"> </w:t>
            </w:r>
          </w:p>
        </w:tc>
        <w:tc>
          <w:tcPr>
            <w:tcW w:w="1702" w:type="dxa"/>
            <w:tcBorders>
              <w:top w:val="single" w:sz="4" w:space="0" w:color="FFFFFF"/>
              <w:left w:val="single" w:sz="4" w:space="0" w:color="FFFFFF"/>
              <w:bottom w:val="nil"/>
              <w:right w:val="single" w:sz="4" w:space="0" w:color="FFFFFF"/>
            </w:tcBorders>
            <w:shd w:val="clear" w:color="auto" w:fill="FBD4B4"/>
          </w:tcPr>
          <w:p w14:paraId="66EDEF20" w14:textId="77777777" w:rsidR="00602F9D" w:rsidRDefault="00000000">
            <w:pPr>
              <w:spacing w:after="0" w:line="259" w:lineRule="auto"/>
              <w:ind w:left="2" w:right="0" w:firstLine="0"/>
              <w:jc w:val="left"/>
            </w:pPr>
            <w:r>
              <w:t xml:space="preserve">5.1  </w:t>
            </w:r>
          </w:p>
        </w:tc>
        <w:tc>
          <w:tcPr>
            <w:tcW w:w="1702" w:type="dxa"/>
            <w:tcBorders>
              <w:top w:val="single" w:sz="4" w:space="0" w:color="FFFFFF"/>
              <w:left w:val="single" w:sz="4" w:space="0" w:color="FFFFFF"/>
              <w:bottom w:val="nil"/>
              <w:right w:val="single" w:sz="4" w:space="0" w:color="FFFFFF"/>
            </w:tcBorders>
            <w:shd w:val="clear" w:color="auto" w:fill="FBD4B4"/>
          </w:tcPr>
          <w:p w14:paraId="50FB7D42" w14:textId="77777777" w:rsidR="00602F9D" w:rsidRDefault="00000000">
            <w:pPr>
              <w:spacing w:after="0" w:line="259" w:lineRule="auto"/>
              <w:ind w:left="0" w:right="0" w:firstLine="0"/>
              <w:jc w:val="left"/>
            </w:pPr>
            <w:r>
              <w:t xml:space="preserve">7.5  </w:t>
            </w:r>
          </w:p>
        </w:tc>
        <w:tc>
          <w:tcPr>
            <w:tcW w:w="1985" w:type="dxa"/>
            <w:tcBorders>
              <w:top w:val="single" w:sz="4" w:space="0" w:color="FFFFFF"/>
              <w:left w:val="single" w:sz="4" w:space="0" w:color="FFFFFF"/>
              <w:bottom w:val="nil"/>
              <w:right w:val="single" w:sz="4" w:space="0" w:color="FFFFFF"/>
            </w:tcBorders>
            <w:shd w:val="clear" w:color="auto" w:fill="FBD4B4"/>
          </w:tcPr>
          <w:p w14:paraId="5B0136A0" w14:textId="77777777" w:rsidR="00602F9D" w:rsidRDefault="00000000">
            <w:pPr>
              <w:spacing w:after="0" w:line="259" w:lineRule="auto"/>
              <w:ind w:left="0" w:right="0" w:firstLine="0"/>
              <w:jc w:val="left"/>
            </w:pPr>
            <w:r>
              <w:t xml:space="preserve">2.4  </w:t>
            </w:r>
          </w:p>
        </w:tc>
        <w:tc>
          <w:tcPr>
            <w:tcW w:w="990" w:type="dxa"/>
            <w:tcBorders>
              <w:top w:val="single" w:sz="4" w:space="0" w:color="FFFFFF"/>
              <w:left w:val="single" w:sz="4" w:space="0" w:color="FFFFFF"/>
              <w:bottom w:val="nil"/>
              <w:right w:val="single" w:sz="4" w:space="0" w:color="FFFFFF"/>
            </w:tcBorders>
            <w:shd w:val="clear" w:color="auto" w:fill="FBD4B4"/>
          </w:tcPr>
          <w:p w14:paraId="5899764F" w14:textId="77777777" w:rsidR="00602F9D" w:rsidRDefault="00000000">
            <w:pPr>
              <w:spacing w:after="0" w:line="259" w:lineRule="auto"/>
              <w:ind w:left="0" w:right="0" w:firstLine="0"/>
              <w:jc w:val="left"/>
            </w:pPr>
            <w:r>
              <w:t xml:space="preserve">-  </w:t>
            </w:r>
          </w:p>
        </w:tc>
      </w:tr>
    </w:tbl>
    <w:p w14:paraId="05AF6078" w14:textId="77777777" w:rsidR="00602F9D" w:rsidRDefault="00000000">
      <w:pPr>
        <w:spacing w:after="0" w:line="259" w:lineRule="auto"/>
        <w:ind w:left="0" w:right="0" w:firstLine="0"/>
        <w:jc w:val="left"/>
      </w:pPr>
      <w:r>
        <w:rPr>
          <w:b/>
        </w:rPr>
        <w:t xml:space="preserve">  </w:t>
      </w:r>
    </w:p>
    <w:p w14:paraId="34149930" w14:textId="77777777" w:rsidR="00602F9D" w:rsidRDefault="00000000">
      <w:pPr>
        <w:spacing w:after="1" w:line="259" w:lineRule="auto"/>
        <w:ind w:left="-5" w:right="0"/>
        <w:jc w:val="left"/>
      </w:pPr>
      <w:r>
        <w:rPr>
          <w:b/>
        </w:rPr>
        <w:t xml:space="preserve">Conclusion:  </w:t>
      </w:r>
    </w:p>
    <w:p w14:paraId="154585C1" w14:textId="77777777" w:rsidR="00602F9D" w:rsidRDefault="00000000">
      <w:pPr>
        <w:ind w:left="-5"/>
      </w:pPr>
      <w:r>
        <w:t xml:space="preserve">As per BIS for ordinary domestic range to be discharge into surface water bodies must have BOD of less than 30mg/l for given sample. </w:t>
      </w:r>
    </w:p>
    <w:p w14:paraId="2729033F" w14:textId="77777777" w:rsidR="00602F9D" w:rsidRDefault="00000000">
      <w:pPr>
        <w:spacing w:after="0" w:line="259" w:lineRule="auto"/>
        <w:ind w:left="49" w:right="0" w:firstLine="0"/>
        <w:jc w:val="center"/>
      </w:pPr>
      <w:r>
        <w:rPr>
          <w:b/>
        </w:rPr>
        <w:t xml:space="preserve"> </w:t>
      </w:r>
    </w:p>
    <w:p w14:paraId="6B6E6253" w14:textId="77777777" w:rsidR="00602F9D" w:rsidRDefault="00000000">
      <w:pPr>
        <w:pStyle w:val="Heading1"/>
        <w:spacing w:after="1"/>
        <w:ind w:left="-5"/>
        <w:jc w:val="left"/>
      </w:pPr>
      <w:r>
        <w:t xml:space="preserve">4.CONCLUSION </w:t>
      </w:r>
    </w:p>
    <w:p w14:paraId="04BEED36" w14:textId="77777777" w:rsidR="00602F9D" w:rsidRDefault="00000000">
      <w:pPr>
        <w:ind w:left="-5"/>
      </w:pPr>
      <w:r>
        <w:t xml:space="preserve">The water obtained from </w:t>
      </w:r>
      <w:proofErr w:type="spellStart"/>
      <w:r>
        <w:t>Kanbargi</w:t>
      </w:r>
      <w:proofErr w:type="spellEnd"/>
      <w:r>
        <w:t xml:space="preserve"> Lake was highly contaminated and not fit for drinking purposes due to its pH, TDS, EC, turbidity, hardness, and BOD values. However, one advantage of this case was that the solar still was quite effective in evaporating the water by harnessing the energy from the sun and leaving the impurities behind. The quality of the resulting water was far better, showing improved pH values, lower TDS and EC, reduced turbidity, and a significant reduction in BOD, making the water safer to drink. This makes solar stills a simple yet sustainable means to improve water quality in areas lacking clean water supply. </w:t>
      </w:r>
    </w:p>
    <w:p w14:paraId="2B9EE931" w14:textId="77777777" w:rsidR="00602F9D" w:rsidRDefault="00000000">
      <w:pPr>
        <w:spacing w:after="0" w:line="259" w:lineRule="auto"/>
        <w:ind w:left="49" w:right="0" w:firstLine="0"/>
        <w:jc w:val="center"/>
      </w:pPr>
      <w:r>
        <w:rPr>
          <w:b/>
        </w:rPr>
        <w:t xml:space="preserve"> </w:t>
      </w:r>
    </w:p>
    <w:p w14:paraId="0A64B59A" w14:textId="77777777" w:rsidR="00602F9D" w:rsidRDefault="00000000">
      <w:pPr>
        <w:pStyle w:val="Heading1"/>
        <w:spacing w:after="1"/>
        <w:ind w:left="-5"/>
        <w:jc w:val="left"/>
      </w:pPr>
      <w:r>
        <w:t xml:space="preserve">5.REFERNCES </w:t>
      </w:r>
    </w:p>
    <w:p w14:paraId="54977C48" w14:textId="77777777" w:rsidR="00602F9D" w:rsidRDefault="00000000">
      <w:pPr>
        <w:numPr>
          <w:ilvl w:val="0"/>
          <w:numId w:val="3"/>
        </w:numPr>
        <w:ind w:hanging="410"/>
      </w:pPr>
      <w:proofErr w:type="spellStart"/>
      <w:r>
        <w:rPr>
          <w:b/>
        </w:rPr>
        <w:t>Abtew</w:t>
      </w:r>
      <w:proofErr w:type="spellEnd"/>
      <w:r>
        <w:rPr>
          <w:b/>
        </w:rPr>
        <w:t>, W.</w:t>
      </w:r>
      <w:r>
        <w:t xml:space="preserve"> (</w:t>
      </w:r>
      <w:r>
        <w:rPr>
          <w:b/>
        </w:rPr>
        <w:t>2001</w:t>
      </w:r>
      <w:r>
        <w:t xml:space="preserve">) Evaporation estimation for Lake Okeechobee in South Florida. 127 3 140-147.  </w:t>
      </w:r>
    </w:p>
    <w:p w14:paraId="5287BDDB" w14:textId="77777777" w:rsidR="00602F9D" w:rsidRDefault="00000000">
      <w:pPr>
        <w:numPr>
          <w:ilvl w:val="0"/>
          <w:numId w:val="3"/>
        </w:numPr>
        <w:ind w:hanging="410"/>
      </w:pPr>
      <w:r>
        <w:rPr>
          <w:b/>
        </w:rPr>
        <w:t>Burman, R. and Pochop, L.O.</w:t>
      </w:r>
      <w:r>
        <w:t xml:space="preserve"> (</w:t>
      </w:r>
      <w:r>
        <w:rPr>
          <w:b/>
        </w:rPr>
        <w:t>1994</w:t>
      </w:r>
      <w:r>
        <w:t>) Evaporation, evapotranspiration and climatic data. In Developments in Atmospheric Science 22. New York. Elsevier Science B.V. 39</w:t>
      </w:r>
      <w:proofErr w:type="gramStart"/>
      <w:r>
        <w:t>) .</w:t>
      </w:r>
      <w:proofErr w:type="gramEnd"/>
      <w:r>
        <w:t xml:space="preserve"> </w:t>
      </w:r>
    </w:p>
    <w:p w14:paraId="3C8B6362" w14:textId="77777777" w:rsidR="00602F9D" w:rsidRDefault="00000000">
      <w:pPr>
        <w:numPr>
          <w:ilvl w:val="0"/>
          <w:numId w:val="3"/>
        </w:numPr>
        <w:ind w:hanging="410"/>
      </w:pPr>
      <w:r>
        <w:rPr>
          <w:b/>
        </w:rPr>
        <w:t>Chen, J.H., Kan, C.E., Tan, C.H. and Shih, S.F. (2002)</w:t>
      </w:r>
      <w:r>
        <w:t xml:space="preserve"> Use of spectral information for wetland evapotranspiration assessment. Agric. Water </w:t>
      </w:r>
      <w:proofErr w:type="spellStart"/>
      <w:r>
        <w:t>Mgmt</w:t>
      </w:r>
      <w:proofErr w:type="spellEnd"/>
      <w:r>
        <w:t xml:space="preserve"> 55 239-248 40</w:t>
      </w:r>
      <w:proofErr w:type="gramStart"/>
      <w:r>
        <w:t>) .</w:t>
      </w:r>
      <w:proofErr w:type="gramEnd"/>
      <w:r>
        <w:t xml:space="preserve"> </w:t>
      </w:r>
    </w:p>
    <w:p w14:paraId="4A7084DC" w14:textId="77777777" w:rsidR="00602F9D" w:rsidRDefault="00000000">
      <w:pPr>
        <w:numPr>
          <w:ilvl w:val="0"/>
          <w:numId w:val="3"/>
        </w:numPr>
        <w:ind w:hanging="410"/>
      </w:pPr>
      <w:r>
        <w:rPr>
          <w:b/>
        </w:rPr>
        <w:t xml:space="preserve">Chiew, F.H.S., </w:t>
      </w:r>
      <w:proofErr w:type="spellStart"/>
      <w:r>
        <w:rPr>
          <w:b/>
        </w:rPr>
        <w:t>Kamaladassa</w:t>
      </w:r>
      <w:proofErr w:type="spellEnd"/>
      <w:r>
        <w:rPr>
          <w:b/>
        </w:rPr>
        <w:t xml:space="preserve">, N.N., </w:t>
      </w:r>
      <w:proofErr w:type="spellStart"/>
      <w:r>
        <w:rPr>
          <w:b/>
        </w:rPr>
        <w:t>Malano</w:t>
      </w:r>
      <w:proofErr w:type="spellEnd"/>
      <w:r>
        <w:rPr>
          <w:b/>
        </w:rPr>
        <w:t>, H.M., and McMahon, T.A</w:t>
      </w:r>
      <w:r>
        <w:t>. (</w:t>
      </w:r>
      <w:r>
        <w:rPr>
          <w:b/>
        </w:rPr>
        <w:t>1995</w:t>
      </w:r>
      <w:r>
        <w:t xml:space="preserve">) Penman-Monteith FAO reference crop evapotranspiration and class-A pan data in Australia. Agric. Water </w:t>
      </w:r>
      <w:proofErr w:type="spellStart"/>
      <w:r>
        <w:t>Mgmt</w:t>
      </w:r>
      <w:proofErr w:type="spellEnd"/>
      <w:r>
        <w:t xml:space="preserve"> 28 1 9-21 41) </w:t>
      </w:r>
    </w:p>
    <w:p w14:paraId="59A5D917" w14:textId="77777777" w:rsidR="00602F9D" w:rsidRDefault="00000000">
      <w:pPr>
        <w:numPr>
          <w:ilvl w:val="0"/>
          <w:numId w:val="3"/>
        </w:numPr>
        <w:ind w:hanging="410"/>
      </w:pPr>
      <w:r>
        <w:rPr>
          <w:b/>
        </w:rPr>
        <w:t>Christiansen, C., and Worlton, L.</w:t>
      </w:r>
      <w:r>
        <w:t xml:space="preserve"> (</w:t>
      </w:r>
      <w:r>
        <w:rPr>
          <w:b/>
        </w:rPr>
        <w:t>1998</w:t>
      </w:r>
      <w:r>
        <w:t xml:space="preserve">) Reduced set evaporation station. </w:t>
      </w:r>
      <w:proofErr w:type="spellStart"/>
      <w:r>
        <w:t>Irrig</w:t>
      </w:r>
      <w:proofErr w:type="spellEnd"/>
      <w:r>
        <w:t xml:space="preserve">. J 48 5 12-14 42)  </w:t>
      </w:r>
    </w:p>
    <w:p w14:paraId="4A863A25" w14:textId="77777777" w:rsidR="00602F9D" w:rsidRDefault="00000000">
      <w:pPr>
        <w:numPr>
          <w:ilvl w:val="0"/>
          <w:numId w:val="3"/>
        </w:numPr>
        <w:ind w:hanging="410"/>
      </w:pPr>
      <w:proofErr w:type="spellStart"/>
      <w:r>
        <w:rPr>
          <w:b/>
        </w:rPr>
        <w:t>Clewitt</w:t>
      </w:r>
      <w:proofErr w:type="spellEnd"/>
      <w:r>
        <w:rPr>
          <w:b/>
        </w:rPr>
        <w:t>, J.F.</w:t>
      </w:r>
      <w:r>
        <w:t xml:space="preserve"> (</w:t>
      </w:r>
      <w:r>
        <w:rPr>
          <w:b/>
        </w:rPr>
        <w:t>1980</w:t>
      </w:r>
      <w:r>
        <w:t xml:space="preserve">) Shallow Storage Irrigation for Sorghum Production in North-West Queensland, QDPI Bulletin QB85002  </w:t>
      </w:r>
    </w:p>
    <w:p w14:paraId="1A7181C6" w14:textId="77777777" w:rsidR="00602F9D" w:rsidRDefault="00000000">
      <w:pPr>
        <w:numPr>
          <w:ilvl w:val="0"/>
          <w:numId w:val="3"/>
        </w:numPr>
        <w:ind w:hanging="410"/>
      </w:pPr>
      <w:r>
        <w:rPr>
          <w:b/>
        </w:rPr>
        <w:t>Croley, T.E.</w:t>
      </w:r>
      <w:r>
        <w:t xml:space="preserve"> (</w:t>
      </w:r>
      <w:r>
        <w:rPr>
          <w:b/>
        </w:rPr>
        <w:t>1989</w:t>
      </w:r>
      <w:r>
        <w:t xml:space="preserve">) Verifiable evaporation modelling on the Laurentian Great Lakes. Water </w:t>
      </w:r>
      <w:proofErr w:type="spellStart"/>
      <w:r>
        <w:t>Resour</w:t>
      </w:r>
      <w:proofErr w:type="spellEnd"/>
      <w:r>
        <w:t xml:space="preserve">. Res. 25 781792 55). </w:t>
      </w:r>
    </w:p>
    <w:p w14:paraId="0F8C44BA" w14:textId="77777777" w:rsidR="00602F9D" w:rsidRDefault="00000000">
      <w:pPr>
        <w:numPr>
          <w:ilvl w:val="0"/>
          <w:numId w:val="3"/>
        </w:numPr>
        <w:ind w:hanging="410"/>
      </w:pPr>
      <w:r>
        <w:rPr>
          <w:b/>
        </w:rPr>
        <w:t>Crow, F.R. and Manges, H.L.</w:t>
      </w:r>
      <w:r>
        <w:t xml:space="preserve"> (</w:t>
      </w:r>
      <w:r>
        <w:rPr>
          <w:b/>
        </w:rPr>
        <w:t>1967)</w:t>
      </w:r>
      <w:r>
        <w:t xml:space="preserve"> Comparison of chemical and non-chemical techniques for suppressing evaporation from small reservoirs. Trans ASAE 10 172-</w:t>
      </w:r>
      <w:proofErr w:type="gramStart"/>
      <w:r>
        <w:t>174 .</w:t>
      </w:r>
      <w:proofErr w:type="gramEnd"/>
      <w:r>
        <w:t xml:space="preserve"> </w:t>
      </w:r>
    </w:p>
    <w:p w14:paraId="1335451A" w14:textId="77777777" w:rsidR="00602F9D" w:rsidRDefault="00000000">
      <w:pPr>
        <w:numPr>
          <w:ilvl w:val="0"/>
          <w:numId w:val="3"/>
        </w:numPr>
        <w:ind w:hanging="410"/>
      </w:pPr>
      <w:r>
        <w:rPr>
          <w:b/>
        </w:rPr>
        <w:t xml:space="preserve">Chiew, F.H.S., </w:t>
      </w:r>
      <w:proofErr w:type="spellStart"/>
      <w:r>
        <w:rPr>
          <w:b/>
        </w:rPr>
        <w:t>Kamaladassa</w:t>
      </w:r>
      <w:proofErr w:type="spellEnd"/>
      <w:r>
        <w:rPr>
          <w:b/>
        </w:rPr>
        <w:t xml:space="preserve">, N.N., </w:t>
      </w:r>
      <w:proofErr w:type="spellStart"/>
      <w:r>
        <w:rPr>
          <w:b/>
        </w:rPr>
        <w:t>Malano</w:t>
      </w:r>
      <w:proofErr w:type="spellEnd"/>
      <w:r>
        <w:rPr>
          <w:b/>
        </w:rPr>
        <w:t>, H.M., and McMahon, T.A. 1995</w:t>
      </w:r>
      <w:r>
        <w:t xml:space="preserve"> Penman-Monteith FAO reference crop evapotranspiration and class-A pan data in Australia. Agric. Water </w:t>
      </w:r>
      <w:proofErr w:type="spellStart"/>
      <w:r>
        <w:t>Mgmt</w:t>
      </w:r>
      <w:proofErr w:type="spellEnd"/>
      <w:r>
        <w:t xml:space="preserve"> 28 1 9-21 41)  </w:t>
      </w:r>
    </w:p>
    <w:p w14:paraId="7DA8AC64" w14:textId="77777777" w:rsidR="00602F9D" w:rsidRDefault="00000000">
      <w:pPr>
        <w:numPr>
          <w:ilvl w:val="0"/>
          <w:numId w:val="3"/>
        </w:numPr>
        <w:ind w:hanging="410"/>
      </w:pPr>
      <w:r>
        <w:rPr>
          <w:b/>
        </w:rPr>
        <w:t xml:space="preserve">Christiansen, C., and Worlton, L. 1998 </w:t>
      </w:r>
      <w:r>
        <w:t xml:space="preserve">Reduced set evaporation station. </w:t>
      </w:r>
      <w:proofErr w:type="spellStart"/>
      <w:r>
        <w:t>Irrig</w:t>
      </w:r>
      <w:proofErr w:type="spellEnd"/>
      <w:r>
        <w:t>. J 48 5 12-14 42</w:t>
      </w:r>
      <w:proofErr w:type="gramStart"/>
      <w:r>
        <w:t>) .</w:t>
      </w:r>
      <w:proofErr w:type="gramEnd"/>
      <w:r>
        <w:t xml:space="preserve">  </w:t>
      </w:r>
    </w:p>
    <w:p w14:paraId="4AEA7023" w14:textId="77777777" w:rsidR="00602F9D" w:rsidRDefault="00000000">
      <w:pPr>
        <w:numPr>
          <w:ilvl w:val="0"/>
          <w:numId w:val="3"/>
        </w:numPr>
        <w:ind w:hanging="410"/>
      </w:pPr>
      <w:r>
        <w:rPr>
          <w:b/>
        </w:rPr>
        <w:t>Christiansen, J.E. 1968</w:t>
      </w:r>
      <w:r>
        <w:t xml:space="preserve"> Pan evaporation and evapotranspiration from climatic data. J. </w:t>
      </w:r>
      <w:proofErr w:type="spellStart"/>
      <w:r>
        <w:t>Irrig</w:t>
      </w:r>
      <w:proofErr w:type="spellEnd"/>
      <w:r>
        <w:t xml:space="preserve">. Drain. Eng. 94 243265 43).  </w:t>
      </w:r>
    </w:p>
    <w:p w14:paraId="1EDCD9A4" w14:textId="77777777" w:rsidR="00602F9D" w:rsidRDefault="00000000">
      <w:pPr>
        <w:numPr>
          <w:ilvl w:val="0"/>
          <w:numId w:val="3"/>
        </w:numPr>
        <w:ind w:hanging="410"/>
      </w:pPr>
      <w:proofErr w:type="spellStart"/>
      <w:r>
        <w:rPr>
          <w:b/>
        </w:rPr>
        <w:t>Clewitt</w:t>
      </w:r>
      <w:proofErr w:type="spellEnd"/>
      <w:r>
        <w:rPr>
          <w:b/>
        </w:rPr>
        <w:t xml:space="preserve">, J.F. 1980 </w:t>
      </w:r>
      <w:r>
        <w:t xml:space="preserve">Shallow Storage Irrigation for Sorghum Production in North-West Queensland, QDPI Bulletin QB85002  </w:t>
      </w:r>
    </w:p>
    <w:p w14:paraId="199623C6" w14:textId="77777777" w:rsidR="00602F9D" w:rsidRDefault="00000000">
      <w:pPr>
        <w:numPr>
          <w:ilvl w:val="0"/>
          <w:numId w:val="3"/>
        </w:numPr>
        <w:ind w:hanging="410"/>
      </w:pPr>
      <w:r>
        <w:rPr>
          <w:b/>
        </w:rPr>
        <w:t>Croley, T.E. 1989</w:t>
      </w:r>
      <w:r>
        <w:t xml:space="preserve"> Verifiable evaporation modelling on the Laurentian Great Lakes. Water </w:t>
      </w:r>
      <w:proofErr w:type="spellStart"/>
      <w:r>
        <w:t>Resour</w:t>
      </w:r>
      <w:proofErr w:type="spellEnd"/>
      <w:r>
        <w:t xml:space="preserve">. Res. 25 781792 55).  </w:t>
      </w:r>
    </w:p>
    <w:p w14:paraId="2FE72970" w14:textId="77777777" w:rsidR="00602F9D" w:rsidRDefault="00000000">
      <w:pPr>
        <w:numPr>
          <w:ilvl w:val="0"/>
          <w:numId w:val="3"/>
        </w:numPr>
        <w:ind w:hanging="410"/>
      </w:pPr>
      <w:r>
        <w:rPr>
          <w:b/>
        </w:rPr>
        <w:t>Crow, F.R. and Manges, H.L. 1967</w:t>
      </w:r>
      <w:r>
        <w:t xml:space="preserve"> Comparison of chemical and non-chemical techniques for suppressing evaporation from small reservoirs. Trans ASAE 10 172-</w:t>
      </w:r>
      <w:proofErr w:type="gramStart"/>
      <w:r>
        <w:t>174 .</w:t>
      </w:r>
      <w:proofErr w:type="gramEnd"/>
      <w:r>
        <w:t xml:space="preserve">  </w:t>
      </w:r>
    </w:p>
    <w:p w14:paraId="522D849B" w14:textId="77777777" w:rsidR="00602F9D" w:rsidRDefault="00000000">
      <w:pPr>
        <w:spacing w:after="0" w:line="259" w:lineRule="auto"/>
        <w:ind w:left="0" w:right="0" w:firstLine="0"/>
        <w:jc w:val="left"/>
      </w:pPr>
      <w:r>
        <w:rPr>
          <w:b/>
        </w:rPr>
        <w:t xml:space="preserve"> </w:t>
      </w:r>
    </w:p>
    <w:sectPr w:rsidR="00602F9D" w:rsidSect="00A87A75">
      <w:footerReference w:type="even" r:id="rId24"/>
      <w:footerReference w:type="default" r:id="rId25"/>
      <w:footerReference w:type="first" r:id="rId26"/>
      <w:pgSz w:w="11906" w:h="16838"/>
      <w:pgMar w:top="1030" w:right="1062" w:bottom="1032" w:left="1169" w:header="720" w:footer="775" w:gutter="0"/>
      <w:pgNumType w:start="1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87ED" w14:textId="77777777" w:rsidR="009C6EDA" w:rsidRDefault="009C6EDA">
      <w:pPr>
        <w:spacing w:after="0" w:line="240" w:lineRule="auto"/>
      </w:pPr>
      <w:r>
        <w:separator/>
      </w:r>
    </w:p>
  </w:endnote>
  <w:endnote w:type="continuationSeparator" w:id="0">
    <w:p w14:paraId="04A8C6D5" w14:textId="77777777" w:rsidR="009C6EDA" w:rsidRDefault="009C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EE84" w14:textId="77777777" w:rsidR="00602F9D" w:rsidRDefault="00000000">
    <w:pPr>
      <w:tabs>
        <w:tab w:val="center" w:pos="4513"/>
        <w:tab w:val="right" w:pos="9675"/>
      </w:tabs>
      <w:spacing w:after="0" w:line="259" w:lineRule="auto"/>
      <w:ind w:left="0" w:right="0" w:firstLine="0"/>
      <w:jc w:val="left"/>
    </w:pPr>
    <w:r>
      <w:t xml:space="preserve">Volume-11 | Issue-01 | May 2025 </w:t>
    </w:r>
    <w:r>
      <w:tab/>
      <w:t xml:space="preserve"> </w:t>
    </w:r>
    <w:r>
      <w:tab/>
    </w:r>
    <w:r>
      <w:fldChar w:fldCharType="begin"/>
    </w:r>
    <w:r>
      <w:instrText xml:space="preserve"> PAGE   \* MERGEFORMAT </w:instrText>
    </w:r>
    <w:r>
      <w:fldChar w:fldCharType="separate"/>
    </w:r>
    <w:r>
      <w:t>118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046F" w14:textId="77777777" w:rsidR="00602F9D" w:rsidRDefault="00000000">
    <w:pPr>
      <w:tabs>
        <w:tab w:val="center" w:pos="4513"/>
        <w:tab w:val="right" w:pos="9675"/>
      </w:tabs>
      <w:spacing w:after="0" w:line="259" w:lineRule="auto"/>
      <w:ind w:left="0" w:right="0" w:firstLine="0"/>
      <w:jc w:val="left"/>
    </w:pPr>
    <w:r>
      <w:t xml:space="preserve">Volume-11 | Issue-01 | May 2025 </w:t>
    </w:r>
    <w:r>
      <w:tab/>
      <w:t xml:space="preserve"> </w:t>
    </w:r>
    <w:r>
      <w:tab/>
    </w:r>
    <w:r>
      <w:fldChar w:fldCharType="begin"/>
    </w:r>
    <w:r>
      <w:instrText xml:space="preserve"> PAGE   \* MERGEFORMAT </w:instrText>
    </w:r>
    <w:r>
      <w:fldChar w:fldCharType="separate"/>
    </w:r>
    <w:r>
      <w:t>118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5841" w14:textId="77777777" w:rsidR="00602F9D" w:rsidRDefault="00000000">
    <w:pPr>
      <w:tabs>
        <w:tab w:val="center" w:pos="4513"/>
        <w:tab w:val="right" w:pos="9675"/>
      </w:tabs>
      <w:spacing w:after="0" w:line="259" w:lineRule="auto"/>
      <w:ind w:left="0" w:right="0" w:firstLine="0"/>
      <w:jc w:val="left"/>
    </w:pPr>
    <w:r>
      <w:t xml:space="preserve">Volume-11 | Issue-01 | May 2025 </w:t>
    </w:r>
    <w:r>
      <w:tab/>
      <w:t xml:space="preserve"> </w:t>
    </w:r>
    <w:r>
      <w:tab/>
    </w:r>
    <w:r>
      <w:fldChar w:fldCharType="begin"/>
    </w:r>
    <w:r>
      <w:instrText xml:space="preserve"> PAGE   \* MERGEFORMAT </w:instrText>
    </w:r>
    <w:r>
      <w:fldChar w:fldCharType="separate"/>
    </w:r>
    <w:r>
      <w:t>118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AB0A" w14:textId="77777777" w:rsidR="009C6EDA" w:rsidRDefault="009C6EDA">
      <w:pPr>
        <w:spacing w:after="0" w:line="240" w:lineRule="auto"/>
      </w:pPr>
      <w:r>
        <w:separator/>
      </w:r>
    </w:p>
  </w:footnote>
  <w:footnote w:type="continuationSeparator" w:id="0">
    <w:p w14:paraId="6801E2D6" w14:textId="77777777" w:rsidR="009C6EDA" w:rsidRDefault="009C6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86BE7"/>
    <w:multiLevelType w:val="hybridMultilevel"/>
    <w:tmpl w:val="A2D2D1AC"/>
    <w:lvl w:ilvl="0" w:tplc="3C4CABF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22AA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884DF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1ECD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FA6C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867A3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AC2E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EA26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AE19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103C85"/>
    <w:multiLevelType w:val="hybridMultilevel"/>
    <w:tmpl w:val="F74A83CE"/>
    <w:lvl w:ilvl="0" w:tplc="D6122C24">
      <w:start w:val="1"/>
      <w:numFmt w:val="decimal"/>
      <w:lvlText w:val="%1)"/>
      <w:lvlJc w:val="left"/>
      <w:pPr>
        <w:ind w:left="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D86A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BA1DC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1EAE1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C66D7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CCA96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8EB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84A8F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FCF45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3523D2"/>
    <w:multiLevelType w:val="hybridMultilevel"/>
    <w:tmpl w:val="C48E3854"/>
    <w:lvl w:ilvl="0" w:tplc="5924504E">
      <w:start w:val="1"/>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0E59E2">
      <w:start w:val="1"/>
      <w:numFmt w:val="lowerLetter"/>
      <w:lvlText w:val="%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624490">
      <w:start w:val="1"/>
      <w:numFmt w:val="lowerRoman"/>
      <w:lvlText w:val="%3"/>
      <w:lvlJc w:val="left"/>
      <w:pPr>
        <w:ind w:left="1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CCC8E2">
      <w:start w:val="1"/>
      <w:numFmt w:val="decimal"/>
      <w:lvlText w:val="%4"/>
      <w:lvlJc w:val="left"/>
      <w:pPr>
        <w:ind w:left="2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6E6F2">
      <w:start w:val="1"/>
      <w:numFmt w:val="lowerLetter"/>
      <w:lvlText w:val="%5"/>
      <w:lvlJc w:val="left"/>
      <w:pPr>
        <w:ind w:left="3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665470">
      <w:start w:val="1"/>
      <w:numFmt w:val="lowerRoman"/>
      <w:lvlText w:val="%6"/>
      <w:lvlJc w:val="left"/>
      <w:pPr>
        <w:ind w:left="4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7E6CBE">
      <w:start w:val="1"/>
      <w:numFmt w:val="decimal"/>
      <w:lvlText w:val="%7"/>
      <w:lvlJc w:val="left"/>
      <w:pPr>
        <w:ind w:left="4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305184">
      <w:start w:val="1"/>
      <w:numFmt w:val="lowerLetter"/>
      <w:lvlText w:val="%8"/>
      <w:lvlJc w:val="left"/>
      <w:pPr>
        <w:ind w:left="5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CE050C">
      <w:start w:val="1"/>
      <w:numFmt w:val="lowerRoman"/>
      <w:lvlText w:val="%9"/>
      <w:lvlJc w:val="left"/>
      <w:pPr>
        <w:ind w:left="6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31101887">
    <w:abstractNumId w:val="2"/>
  </w:num>
  <w:num w:numId="2" w16cid:durableId="964703712">
    <w:abstractNumId w:val="0"/>
  </w:num>
  <w:num w:numId="3" w16cid:durableId="196241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9D"/>
    <w:rsid w:val="00602F9D"/>
    <w:rsid w:val="009C6EDA"/>
    <w:rsid w:val="00A87A75"/>
    <w:rsid w:val="00C67F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8891"/>
  <w15:docId w15:val="{04065E56-FAE4-4388-B1B5-E788E959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pPr>
      <w:keepNext/>
      <w:keepLines/>
      <w:spacing w:after="1" w:line="259" w:lineRule="auto"/>
      <w:ind w:left="10"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13" Type="http://schemas.openxmlformats.org/officeDocument/2006/relationships/hyperlink" Target="http://oapub.org/edu/index.php/ejes" TargetMode="External"/><Relationship Id="rId18" Type="http://schemas.openxmlformats.org/officeDocument/2006/relationships/image" Target="media/image2.jp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20.jpg"/><Relationship Id="rId7" Type="http://schemas.openxmlformats.org/officeDocument/2006/relationships/hyperlink" Target="http://oapub.org/edu/index.php/ejes" TargetMode="External"/><Relationship Id="rId12" Type="http://schemas.openxmlformats.org/officeDocument/2006/relationships/hyperlink" Target="http://oapub.org/edu/index.php/ej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oapub.org/edu/index.php/ejes" TargetMode="External"/><Relationship Id="rId20" Type="http://schemas.openxmlformats.org/officeDocument/2006/relationships/image" Target="media/image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apub.org/edu/index.php/ej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oapub.org/edu/index.php/ejes" TargetMode="External"/><Relationship Id="rId23" Type="http://schemas.openxmlformats.org/officeDocument/2006/relationships/image" Target="media/image5.jpg"/><Relationship Id="rId28" Type="http://schemas.openxmlformats.org/officeDocument/2006/relationships/theme" Target="theme/theme1.xml"/><Relationship Id="rId10" Type="http://schemas.openxmlformats.org/officeDocument/2006/relationships/hyperlink" Target="http://oapub.org/edu/index.php/ejes" TargetMode="External"/><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oapub.org/edu/index.php/ejes" TargetMode="External"/><Relationship Id="rId14" Type="http://schemas.openxmlformats.org/officeDocument/2006/relationships/hyperlink" Target="http://oapub.org/edu/index.php/ejes" TargetMode="External"/><Relationship Id="rId22" Type="http://schemas.openxmlformats.org/officeDocument/2006/relationships/image" Target="media/image4.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2361</Words>
  <Characters>13462</Characters>
  <Application>Microsoft Office Word</Application>
  <DocSecurity>0</DocSecurity>
  <Lines>112</Lines>
  <Paragraphs>31</Paragraphs>
  <ScaleCrop>false</ScaleCrop>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EPUB SOLUTIONS</cp:lastModifiedBy>
  <cp:revision>2</cp:revision>
  <dcterms:created xsi:type="dcterms:W3CDTF">2025-06-18T10:39:00Z</dcterms:created>
  <dcterms:modified xsi:type="dcterms:W3CDTF">2025-06-18T10:39:00Z</dcterms:modified>
</cp:coreProperties>
</file>